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86325" w14:textId="06685EF5" w:rsidR="0064180B" w:rsidRDefault="00942777">
      <w:pPr>
        <w:rPr>
          <w:noProof/>
        </w:rPr>
      </w:pPr>
      <w:r>
        <w:rPr>
          <w:noProof/>
          <w:lang w:eastAsia="pl-PL"/>
        </w:rPr>
        <w:drawing>
          <wp:inline distT="0" distB="0" distL="0" distR="0" wp14:anchorId="6D0F9DF7" wp14:editId="0B2BF915">
            <wp:extent cx="5761355" cy="572770"/>
            <wp:effectExtent l="0" t="0" r="0" b="0"/>
            <wp:docPr id="186930539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8D95FF" w14:textId="73E2B6BB" w:rsidR="00EF4331" w:rsidRPr="00E17E2E" w:rsidRDefault="00EF4331" w:rsidP="00942777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Załącznik nr 3 </w:t>
      </w:r>
    </w:p>
    <w:p w14:paraId="7DDE302F" w14:textId="2CA4E506" w:rsidR="00BF0492" w:rsidRPr="00E17E2E" w:rsidRDefault="00EF4331" w:rsidP="001A286C">
      <w:pPr>
        <w:pStyle w:val="Spistreci2"/>
      </w:pPr>
      <w:r w:rsidRPr="00E17E2E">
        <w:t xml:space="preserve">OŚWIADCZENIE </w:t>
      </w:r>
    </w:p>
    <w:p w14:paraId="48BB9017" w14:textId="7A526304" w:rsidR="00EF4331" w:rsidRPr="001A286C" w:rsidRDefault="00BF0492" w:rsidP="001A286C">
      <w:pPr>
        <w:pStyle w:val="Spistreci2"/>
      </w:pPr>
      <w:r w:rsidRPr="001A286C">
        <w:t>Opis przedmiotu - wymagania</w:t>
      </w:r>
    </w:p>
    <w:p w14:paraId="20AEFB12" w14:textId="77777777" w:rsidR="00EF4331" w:rsidRPr="00E17E2E" w:rsidRDefault="00EF4331" w:rsidP="00EF4331">
      <w:pPr>
        <w:rPr>
          <w:rFonts w:ascii="Times New Roman" w:hAnsi="Times New Roman" w:cs="Times New Roman"/>
          <w:lang w:eastAsia="zh-CN"/>
        </w:rPr>
      </w:pPr>
    </w:p>
    <w:p w14:paraId="5E93A483" w14:textId="331EAC4E" w:rsidR="00EF4331" w:rsidRDefault="00A66DAF" w:rsidP="00EF4331">
      <w:pPr>
        <w:tabs>
          <w:tab w:val="left" w:leader="dot" w:pos="8505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Część 2 :</w:t>
      </w:r>
    </w:p>
    <w:p w14:paraId="42964F02" w14:textId="1B160A97" w:rsidR="00C546FF" w:rsidRDefault="00CD3FC0" w:rsidP="00C546FF">
      <w:pPr>
        <w:tabs>
          <w:tab w:val="left" w:leader="dot" w:pos="8505"/>
        </w:tabs>
        <w:rPr>
          <w:rFonts w:ascii="Times New Roman" w:hAnsi="Times New Roman" w:cs="Times New Roman"/>
          <w:b/>
        </w:rPr>
      </w:pPr>
      <w:r w:rsidRPr="008B7BE3">
        <w:rPr>
          <w:rFonts w:ascii="Times New Roman" w:hAnsi="Times New Roman" w:cs="Times New Roman"/>
          <w:b/>
        </w:rPr>
        <w:t>Pozycja 1 – Rejestrator holterowski EKG 3-kanałowy</w:t>
      </w:r>
      <w:r w:rsidRPr="008B7BE3">
        <w:rPr>
          <w:rFonts w:ascii="Times New Roman" w:hAnsi="Times New Roman" w:cs="Times New Roman"/>
          <w:b/>
        </w:rPr>
        <w:br/>
        <w:t>Pozycja 2 – Rejestrator holterowski EKG 12-kanałowy</w:t>
      </w:r>
      <w:r w:rsidRPr="008B7BE3">
        <w:rPr>
          <w:rFonts w:ascii="Times New Roman" w:hAnsi="Times New Roman" w:cs="Times New Roman"/>
          <w:b/>
        </w:rPr>
        <w:br/>
        <w:t>Pozycja 3 – System holterowski</w:t>
      </w:r>
      <w:r w:rsidRPr="008B7BE3">
        <w:rPr>
          <w:rFonts w:ascii="Times New Roman" w:hAnsi="Times New Roman" w:cs="Times New Roman"/>
          <w:b/>
        </w:rPr>
        <w:br/>
        <w:t xml:space="preserve">Pozycja 4 </w:t>
      </w:r>
      <w:r w:rsidR="008B7BE3">
        <w:rPr>
          <w:rFonts w:ascii="Times New Roman" w:hAnsi="Times New Roman" w:cs="Times New Roman"/>
          <w:b/>
        </w:rPr>
        <w:t>–</w:t>
      </w:r>
      <w:r w:rsidRPr="008B7BE3">
        <w:rPr>
          <w:rFonts w:ascii="Times New Roman" w:hAnsi="Times New Roman" w:cs="Times New Roman"/>
          <w:b/>
        </w:rPr>
        <w:t xml:space="preserve"> </w:t>
      </w:r>
      <w:proofErr w:type="spellStart"/>
      <w:r w:rsidR="008B7BE3">
        <w:rPr>
          <w:rFonts w:ascii="Times New Roman" w:hAnsi="Times New Roman" w:cs="Times New Roman"/>
          <w:b/>
        </w:rPr>
        <w:t>Holter</w:t>
      </w:r>
      <w:proofErr w:type="spellEnd"/>
      <w:r w:rsidR="008B7BE3">
        <w:rPr>
          <w:rFonts w:ascii="Times New Roman" w:hAnsi="Times New Roman" w:cs="Times New Roman"/>
          <w:b/>
        </w:rPr>
        <w:t xml:space="preserve"> ciśnieniowy</w:t>
      </w:r>
      <w:r w:rsidR="008B7BE3">
        <w:rPr>
          <w:rFonts w:ascii="Times New Roman" w:hAnsi="Times New Roman" w:cs="Times New Roman"/>
          <w:b/>
        </w:rPr>
        <w:br/>
        <w:t>Pozycja 5 – Bieżnia z możliwością ergo-spirometrii</w:t>
      </w:r>
      <w:r w:rsidR="008B7BE3">
        <w:rPr>
          <w:rFonts w:ascii="Times New Roman" w:hAnsi="Times New Roman" w:cs="Times New Roman"/>
          <w:b/>
        </w:rPr>
        <w:br/>
        <w:t xml:space="preserve">Pozycja 6 – Aparat EKG z </w:t>
      </w:r>
      <w:r w:rsidR="00660384">
        <w:rPr>
          <w:rFonts w:ascii="Times New Roman" w:hAnsi="Times New Roman" w:cs="Times New Roman"/>
          <w:b/>
        </w:rPr>
        <w:t>możliwością zapisu w komputerze</w:t>
      </w:r>
      <w:r w:rsidR="00660384">
        <w:rPr>
          <w:rFonts w:ascii="Times New Roman" w:hAnsi="Times New Roman" w:cs="Times New Roman"/>
          <w:b/>
        </w:rPr>
        <w:br/>
        <w:t>Pozycja 7</w:t>
      </w:r>
      <w:r w:rsidR="008B7BE3">
        <w:rPr>
          <w:rFonts w:ascii="Times New Roman" w:hAnsi="Times New Roman" w:cs="Times New Roman"/>
          <w:b/>
        </w:rPr>
        <w:t xml:space="preserve"> – Stół </w:t>
      </w:r>
      <w:proofErr w:type="spellStart"/>
      <w:r w:rsidR="008B7BE3">
        <w:rPr>
          <w:rFonts w:ascii="Times New Roman" w:hAnsi="Times New Roman" w:cs="Times New Roman"/>
          <w:b/>
        </w:rPr>
        <w:t>pionizacyjny</w:t>
      </w:r>
      <w:proofErr w:type="spellEnd"/>
      <w:r w:rsidR="008B7BE3">
        <w:rPr>
          <w:rFonts w:ascii="Times New Roman" w:hAnsi="Times New Roman" w:cs="Times New Roman"/>
          <w:b/>
        </w:rPr>
        <w:t xml:space="preserve"> do testów </w:t>
      </w:r>
      <w:proofErr w:type="spellStart"/>
      <w:r w:rsidR="008B7BE3">
        <w:rPr>
          <w:rFonts w:ascii="Times New Roman" w:hAnsi="Times New Roman" w:cs="Times New Roman"/>
          <w:b/>
        </w:rPr>
        <w:t>pochyleniowych</w:t>
      </w:r>
      <w:proofErr w:type="spellEnd"/>
      <w:r w:rsidR="008B7BE3">
        <w:rPr>
          <w:rFonts w:ascii="Times New Roman" w:hAnsi="Times New Roman" w:cs="Times New Roman"/>
          <w:b/>
        </w:rPr>
        <w:br/>
      </w:r>
    </w:p>
    <w:p w14:paraId="00DCB5E0" w14:textId="77777777" w:rsidR="00580B32" w:rsidRDefault="00580B32" w:rsidP="00C546FF">
      <w:pPr>
        <w:tabs>
          <w:tab w:val="left" w:leader="dot" w:pos="8505"/>
        </w:tabs>
        <w:rPr>
          <w:rFonts w:ascii="Times New Roman" w:hAnsi="Times New Roman" w:cs="Times New Roman"/>
          <w:b/>
        </w:rPr>
      </w:pPr>
    </w:p>
    <w:p w14:paraId="64C853E0" w14:textId="4E664954" w:rsidR="00AD5ED3" w:rsidRDefault="004B62A3" w:rsidP="00C546FF">
      <w:pPr>
        <w:tabs>
          <w:tab w:val="left" w:leader="dot" w:pos="850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Pozycja 1 </w:t>
      </w:r>
      <w:r w:rsidRPr="008B7BE3">
        <w:rPr>
          <w:rFonts w:ascii="Times New Roman" w:hAnsi="Times New Roman" w:cs="Times New Roman"/>
          <w:b/>
        </w:rPr>
        <w:t>Rejestrator holterowski EKG 3-kanałowy</w:t>
      </w:r>
    </w:p>
    <w:p w14:paraId="0BC3F31B" w14:textId="77777777" w:rsidR="00580B32" w:rsidRPr="009E581F" w:rsidRDefault="00580B32" w:rsidP="00580B32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Nazwa urządzenia/ typ /model lub numer katalogowy : </w:t>
      </w:r>
      <w:r w:rsidRPr="009E581F">
        <w:rPr>
          <w:rFonts w:ascii="Times New Roman" w:hAnsi="Times New Roman" w:cs="Times New Roman"/>
        </w:rPr>
        <w:tab/>
      </w:r>
    </w:p>
    <w:p w14:paraId="77520169" w14:textId="77777777" w:rsidR="00580B32" w:rsidRPr="009E581F" w:rsidRDefault="00580B32" w:rsidP="00580B32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Producent: </w:t>
      </w:r>
      <w:r w:rsidRPr="009E581F">
        <w:rPr>
          <w:rFonts w:ascii="Times New Roman" w:hAnsi="Times New Roman" w:cs="Times New Roman"/>
        </w:rPr>
        <w:tab/>
        <w:t xml:space="preserve"> </w:t>
      </w:r>
    </w:p>
    <w:p w14:paraId="200D189A" w14:textId="77777777" w:rsidR="00580B32" w:rsidRPr="009E581F" w:rsidRDefault="00580B32" w:rsidP="00580B32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Kraj pochodzenia: </w:t>
      </w:r>
      <w:r w:rsidRPr="009E581F">
        <w:rPr>
          <w:rFonts w:ascii="Times New Roman" w:hAnsi="Times New Roman" w:cs="Times New Roman"/>
        </w:rPr>
        <w:tab/>
      </w:r>
    </w:p>
    <w:p w14:paraId="31757E60" w14:textId="77777777" w:rsidR="00580B32" w:rsidRPr="009E581F" w:rsidRDefault="00580B32" w:rsidP="00580B32">
      <w:pPr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>Rok produkcji: ……………………………………………………………………..</w:t>
      </w:r>
    </w:p>
    <w:p w14:paraId="34CF7BCE" w14:textId="77777777" w:rsidR="004B62A3" w:rsidRDefault="004B62A3" w:rsidP="004B62A3">
      <w:pPr>
        <w:tabs>
          <w:tab w:val="left" w:leader="dot" w:pos="8505"/>
        </w:tabs>
        <w:rPr>
          <w:rFonts w:ascii="Times New Roman" w:hAnsi="Times New Roman" w:cs="Times New Roman"/>
          <w:b/>
        </w:rPr>
      </w:pPr>
    </w:p>
    <w:p w14:paraId="467C224A" w14:textId="4517F175" w:rsidR="004B62A3" w:rsidRDefault="004B62A3" w:rsidP="004B62A3">
      <w:pPr>
        <w:tabs>
          <w:tab w:val="left" w:leader="dot" w:pos="8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Pozycja 2 </w:t>
      </w:r>
      <w:r w:rsidRPr="008B7BE3">
        <w:rPr>
          <w:rFonts w:ascii="Times New Roman" w:hAnsi="Times New Roman" w:cs="Times New Roman"/>
          <w:b/>
        </w:rPr>
        <w:t>Rejestrator holterowski EKG 12-kanałowy</w:t>
      </w:r>
    </w:p>
    <w:p w14:paraId="1E84DC2D" w14:textId="77777777" w:rsidR="004B62A3" w:rsidRPr="009E581F" w:rsidRDefault="004B62A3" w:rsidP="004B62A3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Nazwa urządzenia/ typ /model lub numer katalogowy : </w:t>
      </w:r>
      <w:r w:rsidRPr="009E581F">
        <w:rPr>
          <w:rFonts w:ascii="Times New Roman" w:hAnsi="Times New Roman" w:cs="Times New Roman"/>
        </w:rPr>
        <w:tab/>
      </w:r>
    </w:p>
    <w:p w14:paraId="69FF6D2E" w14:textId="77777777" w:rsidR="004B62A3" w:rsidRPr="009E581F" w:rsidRDefault="004B62A3" w:rsidP="004B62A3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Producent: </w:t>
      </w:r>
      <w:r w:rsidRPr="009E581F">
        <w:rPr>
          <w:rFonts w:ascii="Times New Roman" w:hAnsi="Times New Roman" w:cs="Times New Roman"/>
        </w:rPr>
        <w:tab/>
        <w:t xml:space="preserve"> </w:t>
      </w:r>
    </w:p>
    <w:p w14:paraId="070C7ED1" w14:textId="77777777" w:rsidR="004B62A3" w:rsidRPr="009E581F" w:rsidRDefault="004B62A3" w:rsidP="004B62A3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Kraj pochodzenia: </w:t>
      </w:r>
      <w:r w:rsidRPr="009E581F">
        <w:rPr>
          <w:rFonts w:ascii="Times New Roman" w:hAnsi="Times New Roman" w:cs="Times New Roman"/>
        </w:rPr>
        <w:tab/>
      </w:r>
    </w:p>
    <w:p w14:paraId="0569CA22" w14:textId="77777777" w:rsidR="004B62A3" w:rsidRPr="009E581F" w:rsidRDefault="004B62A3" w:rsidP="004B62A3">
      <w:pPr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>Rok produkcji: ……………………………………………………………………..</w:t>
      </w:r>
    </w:p>
    <w:p w14:paraId="16CD571E" w14:textId="77777777" w:rsidR="004B62A3" w:rsidRDefault="004B62A3" w:rsidP="00580B32">
      <w:pPr>
        <w:pStyle w:val="Standard"/>
        <w:rPr>
          <w:b/>
          <w:bCs/>
          <w:sz w:val="22"/>
          <w:szCs w:val="22"/>
        </w:rPr>
      </w:pPr>
    </w:p>
    <w:p w14:paraId="037DE5B9" w14:textId="39D4D3D6" w:rsidR="00580B32" w:rsidRDefault="004B62A3" w:rsidP="00580B32">
      <w:pPr>
        <w:pStyle w:val="Standard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Pozycja 3 System holterowski</w:t>
      </w:r>
    </w:p>
    <w:p w14:paraId="355FDE02" w14:textId="77777777" w:rsidR="004B62A3" w:rsidRDefault="004B62A3" w:rsidP="00580B32">
      <w:pPr>
        <w:pStyle w:val="Standard"/>
        <w:rPr>
          <w:b/>
          <w:bCs/>
          <w:sz w:val="22"/>
          <w:szCs w:val="22"/>
        </w:rPr>
      </w:pPr>
    </w:p>
    <w:p w14:paraId="27DB0A09" w14:textId="77777777" w:rsidR="004B62A3" w:rsidRPr="009E581F" w:rsidRDefault="004B62A3" w:rsidP="004B62A3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Nazwa urządzenia/ typ /model lub numer katalogowy : </w:t>
      </w:r>
      <w:r w:rsidRPr="009E581F">
        <w:rPr>
          <w:rFonts w:ascii="Times New Roman" w:hAnsi="Times New Roman" w:cs="Times New Roman"/>
        </w:rPr>
        <w:tab/>
      </w:r>
    </w:p>
    <w:p w14:paraId="191CBF88" w14:textId="77777777" w:rsidR="004B62A3" w:rsidRPr="009E581F" w:rsidRDefault="004B62A3" w:rsidP="004B62A3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Producent: </w:t>
      </w:r>
      <w:r w:rsidRPr="009E581F">
        <w:rPr>
          <w:rFonts w:ascii="Times New Roman" w:hAnsi="Times New Roman" w:cs="Times New Roman"/>
        </w:rPr>
        <w:tab/>
        <w:t xml:space="preserve"> </w:t>
      </w:r>
    </w:p>
    <w:p w14:paraId="7EEC8A16" w14:textId="77777777" w:rsidR="004B62A3" w:rsidRPr="009E581F" w:rsidRDefault="004B62A3" w:rsidP="004B62A3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Kraj pochodzenia: </w:t>
      </w:r>
      <w:r w:rsidRPr="009E581F">
        <w:rPr>
          <w:rFonts w:ascii="Times New Roman" w:hAnsi="Times New Roman" w:cs="Times New Roman"/>
        </w:rPr>
        <w:tab/>
      </w:r>
    </w:p>
    <w:p w14:paraId="537A6B59" w14:textId="77777777" w:rsidR="004B62A3" w:rsidRPr="009E581F" w:rsidRDefault="004B62A3" w:rsidP="004B62A3">
      <w:pPr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>Rok produkcji: ……………………………………………………………………..</w:t>
      </w:r>
    </w:p>
    <w:p w14:paraId="3C8DD2C1" w14:textId="77777777" w:rsidR="004B62A3" w:rsidRPr="009E581F" w:rsidRDefault="004B62A3" w:rsidP="00580B32">
      <w:pPr>
        <w:pStyle w:val="Standard"/>
        <w:rPr>
          <w:b/>
          <w:bCs/>
          <w:sz w:val="22"/>
          <w:szCs w:val="22"/>
        </w:rPr>
      </w:pPr>
    </w:p>
    <w:p w14:paraId="0FE28A34" w14:textId="77777777" w:rsidR="00580B32" w:rsidRPr="009E581F" w:rsidRDefault="00580B32" w:rsidP="00580B32">
      <w:pPr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Oświadczamy, że oferowany przez nas sprzęt spełnia niżej wymienione wymagania: </w:t>
      </w:r>
    </w:p>
    <w:p w14:paraId="57BC179A" w14:textId="77777777" w:rsidR="00AD5ED3" w:rsidRPr="00580B32" w:rsidRDefault="00AD5ED3" w:rsidP="00AD5ED3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115" w:type="dxa"/>
        <w:tblInd w:w="-4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71"/>
        <w:gridCol w:w="4678"/>
        <w:gridCol w:w="2126"/>
        <w:gridCol w:w="2540"/>
      </w:tblGrid>
      <w:tr w:rsidR="00AD5ED3" w:rsidRPr="00580B32" w14:paraId="5E6DC8BA" w14:textId="77777777" w:rsidTr="00B91B39">
        <w:tc>
          <w:tcPr>
            <w:tcW w:w="77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5E252E6" w14:textId="77777777" w:rsidR="00AD5ED3" w:rsidRPr="00580B32" w:rsidRDefault="00AD5ED3" w:rsidP="00AD5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693273C" w14:textId="77777777" w:rsidR="00AD5ED3" w:rsidRPr="00580B32" w:rsidRDefault="00AD5ED3" w:rsidP="00AD5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654EEEE" w14:textId="77777777" w:rsidR="00AD5ED3" w:rsidRPr="00580B32" w:rsidRDefault="00AD5ED3" w:rsidP="00AD5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Parametr wymagany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CD83B76" w14:textId="29A16D8B" w:rsidR="00AD5ED3" w:rsidRPr="00580B32" w:rsidRDefault="00AD5ED3" w:rsidP="00AD5ED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Odpowiedź Wykonawcy </w:t>
            </w:r>
            <w:r w:rsidRPr="00580B3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- TAK/NIE</w:t>
            </w:r>
            <w:r w:rsidRPr="00580B3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parametry oferowane - należy</w:t>
            </w:r>
            <w:r w:rsidRPr="00580B3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AD5ED3" w:rsidRPr="00580B32" w14:paraId="6CA2518A" w14:textId="77777777" w:rsidTr="00AD5ED3">
        <w:tc>
          <w:tcPr>
            <w:tcW w:w="1011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BA5D84" w14:textId="42CE3565" w:rsidR="00AD5ED3" w:rsidRPr="00580B32" w:rsidRDefault="002B291C" w:rsidP="00AD5ED3">
            <w:pPr>
              <w:widowControl w:val="0"/>
              <w:spacing w:before="48" w:after="48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Rejestrator holterowski</w:t>
            </w:r>
            <w:r w:rsidR="00AD5ED3" w:rsidRPr="00580B32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AD5ED3" w:rsidRPr="00580B32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Ekg</w:t>
            </w:r>
            <w:proofErr w:type="spellEnd"/>
            <w:r w:rsidR="00AD5ED3" w:rsidRPr="00580B32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 z zapisem 3 i 12 kanałowym oraz systemem holterowskim</w:t>
            </w:r>
          </w:p>
        </w:tc>
      </w:tr>
      <w:tr w:rsidR="00AD5ED3" w:rsidRPr="00580B32" w14:paraId="0BCE23AD" w14:textId="77777777" w:rsidTr="00C8342E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1F0B01" w14:textId="77777777" w:rsidR="00AD5ED3" w:rsidRPr="00580B32" w:rsidRDefault="00AD5ED3" w:rsidP="00AD5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F5E030" w14:textId="77777777" w:rsidR="00AD5ED3" w:rsidRPr="00580B32" w:rsidRDefault="00AD5ED3" w:rsidP="00AD5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A6351B" w14:textId="77777777" w:rsidR="00AD5ED3" w:rsidRPr="00580B32" w:rsidRDefault="00AD5ED3" w:rsidP="00AD5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55011F8" w14:textId="77777777" w:rsidR="00AD5ED3" w:rsidRPr="00580B32" w:rsidRDefault="00AD5ED3" w:rsidP="00AD5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AD5ED3" w:rsidRPr="00580B32" w14:paraId="218A2440" w14:textId="77777777" w:rsidTr="00C8342E">
        <w:trPr>
          <w:trHeight w:val="598"/>
        </w:trPr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E3B4962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37B34E1" w14:textId="6904A094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Rejestrat</w:t>
            </w:r>
            <w:r w:rsidR="00AC2F11">
              <w:rPr>
                <w:rFonts w:ascii="Times New Roman" w:hAnsi="Times New Roman" w:cs="Times New Roman"/>
                <w:sz w:val="20"/>
                <w:szCs w:val="20"/>
              </w:rPr>
              <w:t>or cyfrowy z zapisem min. 3 kan. do 5</w:t>
            </w: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 xml:space="preserve"> dni,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52F7B" w14:textId="77777777" w:rsidR="00AC2F11" w:rsidRPr="002B291C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2B291C">
              <w:rPr>
                <w:rFonts w:ascii="Times New Roman" w:hAnsi="Times New Roman" w:cs="Times New Roman"/>
                <w:sz w:val="20"/>
                <w:szCs w:val="20"/>
              </w:rPr>
              <w:t>Rejestrator c</w:t>
            </w:r>
            <w:r w:rsidR="00AC2F11" w:rsidRPr="002B291C">
              <w:rPr>
                <w:rFonts w:ascii="Times New Roman" w:hAnsi="Times New Roman" w:cs="Times New Roman"/>
                <w:sz w:val="20"/>
                <w:szCs w:val="20"/>
              </w:rPr>
              <w:t>yfrowy z zapisem 3 kan. do 5 dni – 0</w:t>
            </w:r>
            <w:r w:rsidRPr="002B291C">
              <w:rPr>
                <w:rFonts w:ascii="Times New Roman" w:hAnsi="Times New Roman" w:cs="Times New Roman"/>
                <w:sz w:val="20"/>
                <w:szCs w:val="20"/>
              </w:rPr>
              <w:t xml:space="preserve"> pkt.</w:t>
            </w:r>
          </w:p>
          <w:p w14:paraId="21858282" w14:textId="7C204188" w:rsidR="00AD5ED3" w:rsidRPr="00580B32" w:rsidRDefault="00AC2F11" w:rsidP="00AC2F11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B291C">
              <w:rPr>
                <w:rFonts w:ascii="Times New Roman" w:hAnsi="Times New Roman" w:cs="Times New Roman"/>
                <w:sz w:val="20"/>
                <w:szCs w:val="20"/>
              </w:rPr>
              <w:t>Rejestrator cyfrowy z zapisem 3 kan. do 7 dni – 5 pkt.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9EC83D4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  <w:highlight w:val="yellow"/>
              </w:rPr>
            </w:pPr>
          </w:p>
        </w:tc>
      </w:tr>
      <w:tr w:rsidR="00AD5ED3" w:rsidRPr="00580B32" w14:paraId="2F15403A" w14:textId="77777777" w:rsidTr="00C8342E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9D629F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FDD5084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Zapis na karcie pamięci (SD)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AFDA" w14:textId="08D10C5B" w:rsidR="00AD5ED3" w:rsidRPr="00580B32" w:rsidRDefault="00580B32" w:rsidP="00580B3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B291C">
              <w:rPr>
                <w:rFonts w:ascii="Times New Roman" w:hAnsi="Times New Roman" w:cs="Times New Roman"/>
                <w:sz w:val="20"/>
                <w:szCs w:val="20"/>
              </w:rPr>
              <w:t>Zapis na karcie SD – 5 pkt</w:t>
            </w:r>
            <w:r w:rsidR="0059345C" w:rsidRPr="002B29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B291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AC2F11" w:rsidRPr="002B291C">
              <w:rPr>
                <w:rFonts w:ascii="Times New Roman" w:hAnsi="Times New Roman" w:cs="Times New Roman"/>
                <w:sz w:val="20"/>
                <w:szCs w:val="20"/>
              </w:rPr>
              <w:t>inne rozwiązanie</w:t>
            </w:r>
            <w:r w:rsidR="00AD5ED3" w:rsidRPr="002B291C">
              <w:rPr>
                <w:rFonts w:ascii="Times New Roman" w:hAnsi="Times New Roman" w:cs="Times New Roman"/>
                <w:sz w:val="20"/>
                <w:szCs w:val="20"/>
              </w:rPr>
              <w:t xml:space="preserve"> – 0 pkt</w:t>
            </w:r>
            <w:r w:rsidR="0059345C" w:rsidRPr="002B29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9DA199C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7077472" w14:textId="77777777" w:rsidTr="00C8342E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D4DC0A5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AE4500A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Rejestrator z wbudowanym wyświetlaczem LCD z możliwością podglądu: EKG, tętna, czasu badania, daty, poziomu naładowania baterii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F37CB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C4E5F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D1D9638" w14:textId="77777777" w:rsidTr="00C8342E">
        <w:tc>
          <w:tcPr>
            <w:tcW w:w="77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0AFC67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481BDBB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Detekcja impulsów stymulatora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587F42" w14:textId="77777777" w:rsidR="00AD5ED3" w:rsidRPr="00580B32" w:rsidRDefault="00AD5ED3" w:rsidP="00AD5ED3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E16D606" w14:textId="77777777" w:rsidR="00AD5ED3" w:rsidRPr="00580B32" w:rsidRDefault="00AD5ED3" w:rsidP="00AD5ED3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AD5ED3" w:rsidRPr="00580B32" w14:paraId="4055DD74" w14:textId="77777777" w:rsidTr="00C8342E">
        <w:tc>
          <w:tcPr>
            <w:tcW w:w="77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18CDDF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eastAsia="Calibri" w:cs="Times New Roman"/>
                <w:color w:val="000000"/>
                <w:lang w:eastAsia="pl-PL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99E8A39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proofErr w:type="spellStart"/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ocny</w:t>
            </w:r>
            <w:proofErr w:type="spellEnd"/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zapis krzywej oddechowej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299EFB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1C4A761" w14:textId="77777777" w:rsidR="00AD5ED3" w:rsidRPr="00580B32" w:rsidRDefault="00AD5ED3" w:rsidP="00AD5ED3">
            <w:pPr>
              <w:pStyle w:val="Zawartotabeli"/>
              <w:rPr>
                <w:rFonts w:cs="Times New Roman"/>
              </w:rPr>
            </w:pPr>
            <w:r w:rsidRPr="00580B32">
              <w:rPr>
                <w:rFonts w:eastAsia="Times New Roman" w:cs="Times New Roman"/>
              </w:rPr>
              <w:t xml:space="preserve">  </w:t>
            </w:r>
          </w:p>
        </w:tc>
      </w:tr>
      <w:tr w:rsidR="00AD5ED3" w:rsidRPr="00580B32" w14:paraId="2C985586" w14:textId="77777777" w:rsidTr="00C8342E">
        <w:tc>
          <w:tcPr>
            <w:tcW w:w="77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91D71E0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9A663D6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Zapis pozycji pacjenta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0CAD4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98208CD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132271CA" w14:textId="77777777" w:rsidTr="00C8342E">
        <w:tc>
          <w:tcPr>
            <w:tcW w:w="77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B15C03B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C7C8D5F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 xml:space="preserve">Częstotliwość próbkowania sygnału EKG min. 4000Hz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84BC2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D8F0794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196B097B" w14:textId="77777777" w:rsidTr="00C8342E">
        <w:tc>
          <w:tcPr>
            <w:tcW w:w="77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B740EA0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E61EB77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Rejestracja 3 kan. EKG z 4 elektrod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2F7D1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A39E09E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E2844B8" w14:textId="77777777" w:rsidTr="00C8342E">
        <w:tc>
          <w:tcPr>
            <w:tcW w:w="77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A5785BB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B22CCD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Rejestrator wyposażony w złącze HDMI (dla eliminacji zakłóceń) wspólne dla kabla pacjenta i transmisji zarejestrowanego badania do systemu holterowskiego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6D9475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6E51A20" w14:textId="77777777" w:rsidR="00AD5ED3" w:rsidRPr="00580B32" w:rsidRDefault="00AD5ED3" w:rsidP="00AD5ED3">
            <w:pPr>
              <w:pStyle w:val="NormalnyWeb"/>
              <w:snapToGrid w:val="0"/>
              <w:spacing w:before="0" w:after="119"/>
              <w:rPr>
                <w:sz w:val="20"/>
                <w:szCs w:val="20"/>
              </w:rPr>
            </w:pPr>
          </w:p>
        </w:tc>
      </w:tr>
      <w:tr w:rsidR="00AD5ED3" w:rsidRPr="00580B32" w14:paraId="080A98D1" w14:textId="77777777" w:rsidTr="00C8342E">
        <w:trPr>
          <w:trHeight w:val="400"/>
        </w:trPr>
        <w:tc>
          <w:tcPr>
            <w:tcW w:w="77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9E133DC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F8F8A23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Współpraca z różnymi typami kabli pacjenta: 4, 5, 7 oraz 10 </w:t>
            </w:r>
            <w:proofErr w:type="spellStart"/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odprowadzeń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B34D6F" w14:textId="77777777" w:rsidR="00AD5ED3" w:rsidRPr="00580B32" w:rsidRDefault="00AD5ED3" w:rsidP="00AD5ED3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9AE8AAC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02405AD" w14:textId="77777777" w:rsidTr="00C8342E">
        <w:tc>
          <w:tcPr>
            <w:tcW w:w="77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9954379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E4A3F9E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Ekranowane kabla pacjenta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774EE3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91A4709" w14:textId="77777777" w:rsidR="00AD5ED3" w:rsidRPr="00580B32" w:rsidRDefault="00AD5ED3" w:rsidP="00AD5ED3">
            <w:pPr>
              <w:pStyle w:val="NormalnyWeb"/>
              <w:snapToGrid w:val="0"/>
              <w:spacing w:before="0" w:after="119"/>
              <w:rPr>
                <w:sz w:val="20"/>
                <w:szCs w:val="20"/>
              </w:rPr>
            </w:pPr>
          </w:p>
        </w:tc>
      </w:tr>
      <w:tr w:rsidR="00AD5ED3" w:rsidRPr="00580B32" w14:paraId="1D37FE69" w14:textId="77777777" w:rsidTr="00C8342E">
        <w:tc>
          <w:tcPr>
            <w:tcW w:w="77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0FA9CC7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95D83D0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Impedancja wejściowa ≥2MΩ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6B6C6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7EEBF90" w14:textId="77777777" w:rsidR="00AD5ED3" w:rsidRPr="00580B32" w:rsidRDefault="00AD5ED3" w:rsidP="00AD5ED3">
            <w:pPr>
              <w:pStyle w:val="Zawartotabeli"/>
              <w:snapToGrid w:val="0"/>
              <w:rPr>
                <w:rFonts w:eastAsia="Calibri" w:cs="Times New Roman"/>
              </w:rPr>
            </w:pPr>
          </w:p>
        </w:tc>
      </w:tr>
      <w:tr w:rsidR="00AD5ED3" w:rsidRPr="00580B32" w14:paraId="4F0CCCEA" w14:textId="77777777" w:rsidTr="00C8342E">
        <w:tc>
          <w:tcPr>
            <w:tcW w:w="77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827C8CE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eastAsia="Calibri"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94F4553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CMRR &gt;60dB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236DB9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73533B0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F55BF72" w14:textId="77777777" w:rsidTr="00C8342E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91E0F17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135B647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Programowanie rejestratora i transmisja zarejestrowanego badania do systemu holterowskiego na PC przez kabel HDMI-USB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EA23B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4C25C25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D5D77EF" w14:textId="77777777" w:rsidTr="00C8342E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79E679C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2F9946E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 xml:space="preserve">Możliwość podglądu na PC rejestrowanego sygnału EKG poprzez podłączenie rejestratora na pomocą kablowego </w:t>
            </w:r>
            <w:proofErr w:type="spellStart"/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interface’u</w:t>
            </w:r>
            <w:proofErr w:type="spellEnd"/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001C0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00FE8A9" w14:textId="77777777" w:rsidR="00AD5ED3" w:rsidRPr="00580B32" w:rsidRDefault="00AD5ED3" w:rsidP="00AD5ED3">
            <w:pPr>
              <w:pStyle w:val="NormalnyWeb"/>
              <w:snapToGrid w:val="0"/>
              <w:spacing w:before="0" w:after="119"/>
              <w:rPr>
                <w:sz w:val="20"/>
                <w:szCs w:val="20"/>
              </w:rPr>
            </w:pPr>
          </w:p>
        </w:tc>
      </w:tr>
      <w:tr w:rsidR="00AD5ED3" w:rsidRPr="00580B32" w14:paraId="7822F62E" w14:textId="77777777" w:rsidTr="00C8342E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5CECBD0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96DC90B" w14:textId="77777777" w:rsidR="00AD5ED3" w:rsidRPr="00580B32" w:rsidRDefault="00AD5ED3" w:rsidP="00AD5ED3">
            <w:pPr>
              <w:ind w:left="77" w:right="470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Wbudowany przycisk EVENT dla pacjenta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6AD13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7EA71F7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FED4181" w14:textId="77777777" w:rsidTr="00C8342E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04B40D0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2026061" w14:textId="77777777" w:rsidR="00AD5ED3" w:rsidRPr="00580B32" w:rsidRDefault="00AD5ED3" w:rsidP="00AD5ED3">
            <w:pPr>
              <w:tabs>
                <w:tab w:val="left" w:pos="212"/>
                <w:tab w:val="left" w:pos="280"/>
              </w:tabs>
              <w:ind w:left="142"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Zasilanie z 1 baterii lub akumulatora AAA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8239D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4BADE42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52B92FBB" w14:textId="77777777" w:rsidTr="00C8342E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BF6A434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006243C" w14:textId="64DA7D8C" w:rsidR="00AD5ED3" w:rsidRPr="00580B32" w:rsidRDefault="00C8342E" w:rsidP="00AD5ED3">
            <w:pPr>
              <w:tabs>
                <w:tab w:val="left" w:pos="212"/>
                <w:tab w:val="left" w:pos="280"/>
              </w:tabs>
              <w:ind w:left="142" w:right="108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Waga: </w:t>
            </w:r>
            <w:r w:rsidR="00AD5ED3" w:rsidRPr="00580B32">
              <w:rPr>
                <w:rFonts w:ascii="Times New Roman" w:hAnsi="Times New Roman" w:cs="Times New Roman"/>
                <w:sz w:val="20"/>
                <w:szCs w:val="20"/>
              </w:rPr>
              <w:t>80g (z baterią) (+/- 5g)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902F9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CE405A3" w14:textId="77777777" w:rsidR="00AD5ED3" w:rsidRPr="00580B32" w:rsidRDefault="00AD5ED3" w:rsidP="00AD5ED3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AD5ED3" w:rsidRPr="00580B32" w14:paraId="00BB3555" w14:textId="77777777" w:rsidTr="00C8342E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568F9F8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eastAsia="Calibri" w:cs="Times New Roman"/>
                <w:color w:val="000000"/>
                <w:lang w:eastAsia="pl-PL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74A5B30" w14:textId="77777777" w:rsidR="00AD5ED3" w:rsidRPr="00580B32" w:rsidRDefault="00AD5ED3" w:rsidP="00AD5ED3">
            <w:pPr>
              <w:tabs>
                <w:tab w:val="left" w:pos="212"/>
                <w:tab w:val="left" w:pos="280"/>
              </w:tabs>
              <w:ind w:left="142" w:right="108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Wymiary : 95x65x20 (mm) </w:t>
            </w:r>
          </w:p>
          <w:p w14:paraId="0A990DD8" w14:textId="77777777" w:rsidR="00AD5ED3" w:rsidRPr="00580B32" w:rsidRDefault="00AD5ED3" w:rsidP="00AD5ED3">
            <w:pPr>
              <w:tabs>
                <w:tab w:val="left" w:pos="212"/>
                <w:tab w:val="left" w:pos="280"/>
              </w:tabs>
              <w:ind w:left="142"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(+/- 10mm)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B4BCEF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CC0EFC5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552AAEDA" w14:textId="77777777" w:rsidTr="00C8342E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8F9AC69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D580A45" w14:textId="77777777" w:rsidR="00AD5ED3" w:rsidRPr="00580B32" w:rsidRDefault="00AD5ED3" w:rsidP="00AD5ED3">
            <w:pPr>
              <w:tabs>
                <w:tab w:val="left" w:pos="212"/>
                <w:tab w:val="left" w:pos="280"/>
              </w:tabs>
              <w:ind w:left="142"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W zestawie z rejestratorem:</w:t>
            </w:r>
            <w:r w:rsidRPr="00580B3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pokrowiec wielorazowy i paski, </w:t>
            </w:r>
            <w:r w:rsidRPr="00580B3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- 1 op. elektrod, </w:t>
            </w:r>
            <w:r w:rsidRPr="00580B32">
              <w:rPr>
                <w:rFonts w:ascii="Times New Roman" w:hAnsi="Times New Roman" w:cs="Times New Roman"/>
                <w:sz w:val="20"/>
                <w:szCs w:val="20"/>
              </w:rPr>
              <w:br/>
              <w:t>- 1 kabel pacjenta 7 elektrodowy,</w:t>
            </w:r>
            <w:r w:rsidRPr="00580B32">
              <w:rPr>
                <w:rFonts w:ascii="Times New Roman" w:hAnsi="Times New Roman" w:cs="Times New Roman"/>
                <w:sz w:val="20"/>
                <w:szCs w:val="20"/>
              </w:rPr>
              <w:br/>
              <w:t>- bateria (1 szt.)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8EBB0B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FAA5925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B108D08" w14:textId="77777777" w:rsidTr="00AD5ED3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182D196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9344" w:type="dxa"/>
            <w:gridSpan w:val="3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2AF5303" w14:textId="77777777" w:rsidR="00AD5ED3" w:rsidRPr="00580B32" w:rsidRDefault="00AD5ED3" w:rsidP="00AD5ED3">
            <w:pPr>
              <w:widowControl w:val="0"/>
              <w:spacing w:before="48" w:after="48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0B32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Holtera</w:t>
            </w:r>
            <w:proofErr w:type="spellEnd"/>
            <w:r w:rsidRPr="00580B32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80B32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Ekg</w:t>
            </w:r>
            <w:proofErr w:type="spellEnd"/>
            <w:r w:rsidRPr="00580B32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 z zapisem 12 kanałowym</w:t>
            </w:r>
          </w:p>
        </w:tc>
      </w:tr>
      <w:tr w:rsidR="00AD5ED3" w:rsidRPr="00580B32" w14:paraId="6239B41E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4FF37F5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E1299DA" w14:textId="32A31485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 xml:space="preserve">Rejestrator cyfrowy z zapisem </w:t>
            </w:r>
            <w:r w:rsidR="00AC2F11">
              <w:rPr>
                <w:rFonts w:ascii="Times New Roman" w:hAnsi="Times New Roman" w:cs="Times New Roman"/>
                <w:sz w:val="20"/>
                <w:szCs w:val="20"/>
              </w:rPr>
              <w:t>min. 12 kan. do 2</w:t>
            </w: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 xml:space="preserve"> dni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B84042" w14:textId="5D43724F" w:rsidR="00AC2F11" w:rsidRPr="002B291C" w:rsidRDefault="00AC2F11" w:rsidP="00AC2F11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2B291C">
              <w:rPr>
                <w:rFonts w:ascii="Times New Roman" w:hAnsi="Times New Roman" w:cs="Times New Roman"/>
                <w:sz w:val="20"/>
                <w:szCs w:val="20"/>
              </w:rPr>
              <w:t>Rejestrator cyfrowy z zapisem 12 kan. do 2 dni – 0 pkt.</w:t>
            </w:r>
          </w:p>
          <w:p w14:paraId="7F3A2B05" w14:textId="2C6FB516" w:rsidR="00AD5ED3" w:rsidRPr="002B291C" w:rsidRDefault="003E2CCE" w:rsidP="003E2CCE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2B291C">
              <w:rPr>
                <w:rFonts w:ascii="Times New Roman" w:hAnsi="Times New Roman" w:cs="Times New Roman"/>
                <w:sz w:val="20"/>
                <w:szCs w:val="20"/>
              </w:rPr>
              <w:t>Rejestrator cyfrowy z zapisem 12 kan. do 4 dni – 5 pkt.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5914CBC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6339B5A3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ABFCB6C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AEBD6FD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Zapis na karcie pamięci (SD)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358D7" w14:textId="3B3F1E41" w:rsidR="00AD5ED3" w:rsidRPr="002B291C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291C">
              <w:rPr>
                <w:rFonts w:ascii="Times New Roman" w:hAnsi="Times New Roman" w:cs="Times New Roman"/>
                <w:sz w:val="20"/>
                <w:szCs w:val="20"/>
              </w:rPr>
              <w:t>Zapis na karcie SD – 5 pkt</w:t>
            </w:r>
            <w:r w:rsidR="00AC2F11" w:rsidRPr="002B29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993FB08" w14:textId="7B144353" w:rsidR="00AD5ED3" w:rsidRPr="002B291C" w:rsidRDefault="00AC2F11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291C">
              <w:rPr>
                <w:rFonts w:ascii="Times New Roman" w:hAnsi="Times New Roman" w:cs="Times New Roman"/>
                <w:sz w:val="20"/>
                <w:szCs w:val="20"/>
              </w:rPr>
              <w:t>inne rozwiązanie</w:t>
            </w:r>
            <w:r w:rsidR="00AD5ED3" w:rsidRPr="002B291C">
              <w:rPr>
                <w:rFonts w:ascii="Times New Roman" w:hAnsi="Times New Roman" w:cs="Times New Roman"/>
                <w:sz w:val="20"/>
                <w:szCs w:val="20"/>
              </w:rPr>
              <w:t xml:space="preserve"> – 0 pkt</w:t>
            </w:r>
            <w:r w:rsidRPr="002B291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D125453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3F740B6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7FA24FA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26960D7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Rejestrator z wbudowanym wyświetlaczem LCD z możliwością podglądu: EKG, tętna, czasu badania, daty, poziomu naładowania baterii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4DFA9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8F54225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993D2BA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F7A5397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2E5C105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Detekcja impulsów stymulatora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2A855B" w14:textId="77777777" w:rsidR="00AD5ED3" w:rsidRPr="00580B32" w:rsidRDefault="00AD5ED3" w:rsidP="00AD5ED3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14AB1CC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688489C8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707E777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547750E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N</w:t>
            </w:r>
            <w:proofErr w:type="spellStart"/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ocny</w:t>
            </w:r>
            <w:proofErr w:type="spellEnd"/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zapis krzywej oddechowej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627619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9597905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513497D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FA6BD1C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B1B3E2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Zapis pozycji pacjenta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EE7B4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41BAEF3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61366C7F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FF71681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5272164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 xml:space="preserve">Częstotliwość próbkowania sygnału EKG min. 4000Hz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38BA97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05B14B7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1F74A00C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FED30EE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97B10C6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Rejestracja 12 kan. z 10 elektrod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F4E94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4B644A7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193928F4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82CBCFB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75AD41B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Rejestrator wyposażony w złącze HDMI (dla eliminacji zakłóceń) wspólne dla kabla pacjenta i transmisji zarejestrowanego badania do systemu holterowskiego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7F15F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44369A8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F616B63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0E4D7BB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634F887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Współpraca z różnymi typami kabli pacjenta: 4, 5, 7 oraz 10 </w:t>
            </w:r>
            <w:proofErr w:type="spellStart"/>
            <w:r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odprowadzeń</w:t>
            </w:r>
            <w:proofErr w:type="spellEnd"/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2F137B" w14:textId="77777777" w:rsidR="00AD5ED3" w:rsidRPr="00580B32" w:rsidRDefault="00AD5ED3" w:rsidP="00AD5ED3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E0B379D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4284BC1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761776E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12F6EDB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Ekranowane kabla pacjenta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CB4BA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96E365D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D042AEF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8EEE6E9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01D2A2D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Impedancja wejściowa ≥2MΩ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7B64C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949530E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5BF5552D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3EFED69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673C624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CMRR &gt;60dB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50342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3DACCF2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8743A54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DD18373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9ACC665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Programowanie rejestratora i transmisja zarejestrowanego badania do systemu holterowskiego na PC przez kabel HDMI-USB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43CEA9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85BE531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721B1B2A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DEE84D4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26A8A77" w14:textId="77777777" w:rsidR="00AD5ED3" w:rsidRPr="00580B32" w:rsidRDefault="00AD5ED3" w:rsidP="00AD5ED3">
            <w:pPr>
              <w:ind w:left="77"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 xml:space="preserve">Możliwość podglądu na PC rejestrowanego sygnału EKG poprzez podłączenie rejestratora na pomocą kablowego </w:t>
            </w:r>
            <w:proofErr w:type="spellStart"/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interface’u</w:t>
            </w:r>
            <w:proofErr w:type="spellEnd"/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4EBBB7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3843612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7CC4AEFF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4EE172B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CFB784F" w14:textId="77777777" w:rsidR="00AD5ED3" w:rsidRPr="00580B32" w:rsidRDefault="00AD5ED3" w:rsidP="00AD5ED3">
            <w:pPr>
              <w:ind w:left="77" w:right="470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Wbudowany przycisk EVENT dla pacjenta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431E35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7EA90DF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798B615F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07A73BC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4B6B9F5" w14:textId="77777777" w:rsidR="00AD5ED3" w:rsidRPr="00580B32" w:rsidRDefault="00AD5ED3" w:rsidP="00AD5ED3">
            <w:pPr>
              <w:tabs>
                <w:tab w:val="left" w:pos="212"/>
                <w:tab w:val="left" w:pos="280"/>
              </w:tabs>
              <w:ind w:left="142"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Zasilanie z 1 baterii lub akumulatora AAA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8AA7F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4819059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54EF3D49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3237ECE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3C4AA6F" w14:textId="230BED0B" w:rsidR="00AD5ED3" w:rsidRPr="00580B32" w:rsidRDefault="003E2CCE" w:rsidP="00AD5ED3">
            <w:pPr>
              <w:tabs>
                <w:tab w:val="left" w:pos="212"/>
                <w:tab w:val="left" w:pos="280"/>
              </w:tabs>
              <w:ind w:left="142" w:right="108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Waga: </w:t>
            </w:r>
            <w:r w:rsidR="00AD5ED3" w:rsidRPr="00580B32">
              <w:rPr>
                <w:rFonts w:ascii="Times New Roman" w:hAnsi="Times New Roman" w:cs="Times New Roman"/>
                <w:sz w:val="20"/>
                <w:szCs w:val="20"/>
              </w:rPr>
              <w:t>80g (z baterią) (+/- 5g)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CB3912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1592BBA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1C3D3D1B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90EF4A1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DCBCB5C" w14:textId="392EEE8A" w:rsidR="00AD5ED3" w:rsidRPr="00580B32" w:rsidRDefault="003E2CCE" w:rsidP="00AD5ED3">
            <w:pPr>
              <w:tabs>
                <w:tab w:val="left" w:pos="212"/>
                <w:tab w:val="left" w:pos="280"/>
              </w:tabs>
              <w:ind w:left="142" w:right="108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Wymiary:</w:t>
            </w:r>
            <w:r w:rsidR="00AD5ED3" w:rsidRPr="00580B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95x65x20 (mm) (+/- 10mm)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456077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692791D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0421DA4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45DFA0A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44E4B8A" w14:textId="77777777" w:rsidR="00AD5ED3" w:rsidRPr="00580B32" w:rsidRDefault="00AD5ED3" w:rsidP="00AD5ED3">
            <w:pPr>
              <w:tabs>
                <w:tab w:val="left" w:pos="212"/>
                <w:tab w:val="left" w:pos="280"/>
              </w:tabs>
              <w:ind w:left="142"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W zestawie z rejestratorem:</w:t>
            </w:r>
            <w:r w:rsidRPr="00580B3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pokrowiec wielorazowy i paski, </w:t>
            </w:r>
            <w:r w:rsidRPr="00580B3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- 1 op. elektrod, </w:t>
            </w:r>
            <w:r w:rsidRPr="00580B3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- 1 kabel pacjenta 10 elektrodowy, </w:t>
            </w:r>
            <w:r w:rsidRPr="00580B32">
              <w:rPr>
                <w:rFonts w:ascii="Times New Roman" w:hAnsi="Times New Roman" w:cs="Times New Roman"/>
                <w:sz w:val="20"/>
                <w:szCs w:val="20"/>
              </w:rPr>
              <w:br/>
              <w:t>- bateria (1 szt.)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4DB5A" w14:textId="77777777" w:rsidR="00AD5ED3" w:rsidRPr="00580B32" w:rsidRDefault="00AD5ED3" w:rsidP="00AD5ED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74FECF3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7BBC2A72" w14:textId="77777777" w:rsidTr="00AD5ED3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77DD9F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9344" w:type="dxa"/>
            <w:gridSpan w:val="3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87DC35A" w14:textId="77777777" w:rsidR="00AD5ED3" w:rsidRPr="00580B32" w:rsidRDefault="00AD5ED3" w:rsidP="00AD5ED3">
            <w:pPr>
              <w:widowControl w:val="0"/>
              <w:spacing w:before="48" w:after="48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System holterowski</w:t>
            </w:r>
          </w:p>
        </w:tc>
      </w:tr>
      <w:tr w:rsidR="00AD5ED3" w:rsidRPr="00580B32" w14:paraId="41AF59A9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CB54DC3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2751B1D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 zapisów 3 oraz 12-kanałowych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E0950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6D843D6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116EE06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F0F77F7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F7A3B31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edycji każdego pobudzenia, jego oceny, reklasyfikacji i pomiaru. Możliwość tworzenia własnych wzorców.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D6F09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2D99ADD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121D150A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7B61892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FD98250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Możliwość dodatkowego grupowania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pobudzeń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dodawanie, łączenie szablonów, wyszukiwanie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pobudzeń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podobnych do wybranych przez operatora w ramach poszczególnych grup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templetów</w:t>
            </w:r>
            <w:proofErr w:type="spellEnd"/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9243B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A9FDE39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6C9EBBB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0BCDC6E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861197D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Możliwość automatycznej reklasyfikacji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pobudzeń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wg poszczególnych kanałów EKG (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autosortowanie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wieloogniskowe VE)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BACB8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0BE121E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8CBDE1F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652EE3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C49F06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Dodatkowe narzędzia do szybkiej oceny poszczególnych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pobudzeń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sekwencja, złożenie, wyszukaj podobne, wykres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Poincare’a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dla każdego szablonu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155384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231BA7B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8DB5F08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0151226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365E8D6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oznaczania fragmentów EKG jako artefakt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A239F4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5960F71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C9E6A35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2D98ED9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F49E59D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Arytmie komorowe: tachykardie komorowe, pary, bigeminie/trigeminie, VE, R/T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A7627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3937FE6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4DA573C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5D29F4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51F400B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Arytmie nadkomorowe: napadowe częstoskurcze, tachykardie, bradykardie, SVE, pauzy.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E8CDFF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0338DF8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6DCD9E6D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751611B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8070726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Możliwość zmiany czasu trwania pauz bezpośrednio w oknie przykładów zdarzeń i automatycznej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reanalizy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badania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AA1B70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8EB8157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784C2F04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443A1CE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1A30606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Przykłady Min. i Max HR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2AD1C5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3BE583F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739FE702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DB4AD42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76779BF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odrzucenia zdarzeń nieprawidłowych pojedynczo, strony, wszystkich. Możliwość ręcznego zachowania zdarzenia jako przykład do raportu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653C7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8B8C665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199FC84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86E1B28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314A8DF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automatycznego zapamiętywania przykładów z każdego typu zdarzeń do raportu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9F369A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8FE5F46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12C31148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B78FFA4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BF3E616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Prezentacja histogramów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pobudzeń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VE, SVE, normalnych: odstęp, %przedwczesności, pole powierzchni. Histogram odstępów R-R. Przykłady.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CE9F1E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FBAF7DA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74FFC3B7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07ABBA4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F7D5D2A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szybkiego przeglądania zapisu przez stronicowanie. Możliwość ustawienia rozdzielczości 30s/wiersz i prezentacja wartości HR i ST dla każdej minuty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C053F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6123ECB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231F459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30438BF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401B534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Analiza migotania przedsionków: </w:t>
            </w:r>
          </w:p>
          <w:p w14:paraId="7091601B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automatyczne wykrywanie epizodów migotania, </w:t>
            </w:r>
          </w:p>
          <w:p w14:paraId="1420F24F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możliwość edycji epizodów, dodawania i usuwania</w:t>
            </w:r>
          </w:p>
          <w:p w14:paraId="4EFC75F9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możliwość oceny odstępów pomiędzy poszczególnymi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pobudzeniami</w:t>
            </w:r>
            <w:proofErr w:type="spellEnd"/>
          </w:p>
          <w:p w14:paraId="4646B0EA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 xml:space="preserve">- możliwość szybkiej oceny zmian załamka P </w:t>
            </w:r>
          </w:p>
          <w:p w14:paraId="20FDEA96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możliwość usuwania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pobudzeń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nadkomorowych z okresów migotania</w:t>
            </w:r>
          </w:p>
          <w:p w14:paraId="481D2D58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możliwość zamiany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pobudzeń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komorowych na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zaberrowane</w:t>
            </w:r>
            <w:proofErr w:type="spellEnd"/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1734B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F90D46C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B67CC17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177CE41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C3057E0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Analiza ST: </w:t>
            </w:r>
          </w:p>
          <w:p w14:paraId="25A7F20F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ocena przemieszczenia i nachylenia ST z całego zapisu EKG niezależnie dla każdego kanału</w:t>
            </w:r>
          </w:p>
          <w:p w14:paraId="36FE0071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możliwość zmiany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kryterów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uniesienia/obniżenia ST i linii bazowej dla każdego kanału</w:t>
            </w:r>
          </w:p>
          <w:p w14:paraId="4963C478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prezentacja wartości ST w 3D dla zapisów 12 kanałowych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750C22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C5F3458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65B90A95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80D6A12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5AAF49A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Analiza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alternansu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załamka T: </w:t>
            </w:r>
          </w:p>
          <w:p w14:paraId="1A769D67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- 24 godzinny histogram amplitudy załamka T</w:t>
            </w:r>
          </w:p>
          <w:p w14:paraId="538129A5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pomiar amplitudy</w:t>
            </w:r>
          </w:p>
          <w:p w14:paraId="1D2785BF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możliwość ustawienia parametrów analizy (ilość ewolucji, różnica amplitudy)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2ABF5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8CB98FD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83383AD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6D7ECD2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4A4DCFA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zmienności rytmu zatokowego w dziedzinie czasu i częstotliwości:</w:t>
            </w:r>
          </w:p>
          <w:p w14:paraId="63BE2E7F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możliwość zmiany progów częstotliwościowych</w:t>
            </w:r>
          </w:p>
          <w:p w14:paraId="120AA983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tabelaryczna prezentacja wartości statystycznych w odstępach 5-minutowychz możliwością eksportu do pliku XLS</w:t>
            </w:r>
          </w:p>
          <w:p w14:paraId="3E15C53B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możliwość podziału 24h na 2 podokresy</w:t>
            </w:r>
          </w:p>
          <w:p w14:paraId="643C3C94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plot Lorenza z kolorowym oznaczeniem rodzajów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pobudzeń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możliwością wyświetlania tylko wybranych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pobudzeń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 Prezentacja pasków EKG dla wybranych elementów wykresu</w:t>
            </w:r>
          </w:p>
          <w:p w14:paraId="75ECD2ED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ocena wpływu leków na moc widma – automatyczne przeliczenie mocy widma po wprowadzeniu informacji o czasie i nazwie leku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4D426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C2B67A2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6BF1AD0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B4F44D0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B0FA58C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QT:</w:t>
            </w:r>
          </w:p>
          <w:p w14:paraId="424EB85D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prezentacja trendów QT i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QTc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podaniem wartości</w:t>
            </w:r>
          </w:p>
          <w:p w14:paraId="61038CB8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histogram wartości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QTc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poszczególnych przedziałach czasowych</w:t>
            </w:r>
          </w:p>
          <w:p w14:paraId="603A4CE1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ocena skorygowanego QT z możliwością wyboru </w:t>
            </w: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zakresu HR</w:t>
            </w:r>
          </w:p>
          <w:p w14:paraId="37A42C01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informacja o max. wartościach QT i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QTc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wraz z czasem wystąpienia</w:t>
            </w:r>
          </w:p>
          <w:p w14:paraId="3038FB28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wartości statystyczne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QTc</w:t>
            </w:r>
            <w:proofErr w:type="spellEnd"/>
          </w:p>
          <w:p w14:paraId="1507EA60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prezentacja markerów pomiarowych dla analizy QT na zapisie EKG</w:t>
            </w:r>
          </w:p>
          <w:p w14:paraId="6BB72B3B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dyspersja QT dla zapisów 12 kanałowych,. Możliwość wyboru wstęgi </w:t>
            </w:r>
            <w:proofErr w:type="spellStart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odprowadzeń</w:t>
            </w:r>
            <w:proofErr w:type="spellEnd"/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 analizy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265C6" w14:textId="77777777" w:rsidR="00AD5ED3" w:rsidRPr="00580B32" w:rsidRDefault="00AD5ED3" w:rsidP="00AD5ED3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075A23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519B846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3EA0A6D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C747F0C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C3AAEE7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Analiza późnych potencjałów w dziedzinie czasu i częstotliwości, wybór zespołów QRS do analizy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48898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008FD4B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71224275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9ECBD1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FDF10F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Ocena pracy różnych typów stymulatorów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15A804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8DB5394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1BC80E9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5C7FB5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99C30AC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Dodatkowy kanał dla wizualizacji pików rozrusznika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4223B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1A212EB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5B7191D6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7AA45AF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4018A6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pl-PL"/>
              </w:rPr>
              <w:t>24-godzinny histogram „beat to beat”, „spike to spike”, „beat to spike”, „spike to beat”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E7C7D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8FA7545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CFC2CE7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EF49A4E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8D07AD3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Wieloparametrowa analiza bezdechu sennego, tabela czynników ryzyka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4DE58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2D2D32C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E50C168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15385AB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C3BAC3C" w14:textId="77777777" w:rsidR="00AD5ED3" w:rsidRPr="00580B32" w:rsidRDefault="00AD5ED3" w:rsidP="00AD5ED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Wektokardiografia:</w:t>
            </w:r>
          </w:p>
          <w:p w14:paraId="184B8611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możliwość przeglądu i analizy pętli wektokardiograficznych z pierwszych 6 minut zapisu EKG wykreślonych w sposób ciągły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2FA64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42C9B5C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84D0A08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B189A55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9E589C5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Prezentacja w formie tabeli istotnych zdarzeń EKG np. HR, ST arytmie. Możliwość przejścia do zapisu EKG.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E30AB5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21E87CF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27CD9150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E86BC15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1EA500A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Tworzenie raportów w oparciu o szablony zdefiniowane przez użytkownika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0D6461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DD0A16C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4EC3C91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44C852E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69DE464" w14:textId="77777777" w:rsidR="00AD5ED3" w:rsidRPr="00580B32" w:rsidRDefault="00AD5ED3" w:rsidP="00AD5E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Możliwość zabezpieczenia otwarcia programu i dostępu do wrażliwych danych osobowych pacjentów poprzez login oraz hasło (dla każdego użytkownika osobne)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FB064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62E9A8F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3B91F2B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5DC3E45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DE6C08E" w14:textId="5881F67A" w:rsidR="00AD5ED3" w:rsidRPr="00580B32" w:rsidRDefault="00AD5ED3" w:rsidP="003E2CCE">
            <w:pPr>
              <w:tabs>
                <w:tab w:val="left" w:pos="212"/>
                <w:tab w:val="left" w:pos="280"/>
              </w:tabs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Jedno dodatkowe stanowisko komputerowe z oprogramowaniem i licencją do pracy/analiz badań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75F163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FBA28B9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2BB72EF8" w14:textId="77777777" w:rsidTr="00B91B39">
        <w:tc>
          <w:tcPr>
            <w:tcW w:w="77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FED85EB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6376548" w14:textId="77777777" w:rsidR="00AD5ED3" w:rsidRPr="00580B32" w:rsidRDefault="00AD5ED3" w:rsidP="00AD5ED3">
            <w:pPr>
              <w:tabs>
                <w:tab w:val="left" w:pos="212"/>
                <w:tab w:val="left" w:pos="280"/>
              </w:tabs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Drukarka Laserowa A4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55DFE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8637CCA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3B6845DA" w14:textId="77777777" w:rsidTr="00AD5ED3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91B4EA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934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9D64029" w14:textId="77777777" w:rsidR="00AD5ED3" w:rsidRPr="00580B32" w:rsidRDefault="00AD5ED3" w:rsidP="00AD5ED3">
            <w:pPr>
              <w:pStyle w:val="Zawartotabeli"/>
              <w:rPr>
                <w:rFonts w:cs="Times New Roman"/>
              </w:rPr>
            </w:pPr>
            <w:r w:rsidRPr="00580B32">
              <w:rPr>
                <w:rFonts w:cs="Times New Roman"/>
                <w:b/>
                <w:bCs/>
              </w:rPr>
              <w:t>Wymagania Techniczne</w:t>
            </w:r>
          </w:p>
        </w:tc>
      </w:tr>
      <w:tr w:rsidR="00AD5ED3" w:rsidRPr="00580B32" w14:paraId="39AA8286" w14:textId="77777777" w:rsidTr="00B91B39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4C97AF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spacing w:before="399" w:after="399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63E618" w14:textId="77777777" w:rsidR="00AD5ED3" w:rsidRPr="00580B32" w:rsidRDefault="00AD5ED3" w:rsidP="00AD5ED3">
            <w:pPr>
              <w:pStyle w:val="Zawartotabeli"/>
              <w:spacing w:before="399" w:after="399"/>
              <w:rPr>
                <w:rFonts w:cs="Times New Roman"/>
              </w:rPr>
            </w:pPr>
            <w:r w:rsidRPr="00580B32">
              <w:rPr>
                <w:rFonts w:cs="Times New Roman"/>
              </w:rPr>
              <w:t>Okres gwarancji na min. 24 m-ce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E7F1889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7D0CE5D3" w14:textId="77777777" w:rsidR="00AD5ED3" w:rsidRDefault="00AD5ED3" w:rsidP="00CC13C3">
            <w:pPr>
              <w:pStyle w:val="NormalnyWeb"/>
              <w:spacing w:before="0" w:after="119"/>
              <w:jc w:val="center"/>
              <w:rPr>
                <w:sz w:val="20"/>
                <w:szCs w:val="20"/>
              </w:rPr>
            </w:pPr>
            <w:r w:rsidRPr="00580B32">
              <w:rPr>
                <w:sz w:val="20"/>
                <w:szCs w:val="20"/>
              </w:rPr>
              <w:t>24 miesiące – 0 pkt</w:t>
            </w:r>
            <w:r w:rsidR="007D1587" w:rsidRPr="00580B32">
              <w:rPr>
                <w:sz w:val="20"/>
                <w:szCs w:val="20"/>
              </w:rPr>
              <w:t>.</w:t>
            </w:r>
            <w:r w:rsidRPr="00580B32">
              <w:rPr>
                <w:sz w:val="20"/>
                <w:szCs w:val="20"/>
              </w:rPr>
              <w:br/>
            </w:r>
            <w:r w:rsidR="00CC13C3">
              <w:rPr>
                <w:sz w:val="20"/>
                <w:szCs w:val="20"/>
              </w:rPr>
              <w:t xml:space="preserve"> </w:t>
            </w:r>
            <w:r w:rsidRPr="00580B32">
              <w:rPr>
                <w:sz w:val="20"/>
                <w:szCs w:val="20"/>
              </w:rPr>
              <w:t>36 miesięcy – 10 pkt</w:t>
            </w:r>
            <w:r w:rsidR="007D1587" w:rsidRPr="00580B32">
              <w:rPr>
                <w:sz w:val="20"/>
                <w:szCs w:val="20"/>
              </w:rPr>
              <w:t>.</w:t>
            </w:r>
          </w:p>
          <w:p w14:paraId="28AAED2A" w14:textId="09916AA7" w:rsidR="001A286C" w:rsidRPr="00580B32" w:rsidRDefault="001A286C" w:rsidP="00CC13C3">
            <w:pPr>
              <w:pStyle w:val="NormalnyWeb"/>
              <w:spacing w:before="0" w:after="1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stanowi kryterium oceny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0593747" w14:textId="77777777" w:rsidR="00AD5ED3" w:rsidRPr="00580B32" w:rsidRDefault="00AD5ED3" w:rsidP="00AD5ED3">
            <w:pPr>
              <w:pStyle w:val="NormalnyWeb"/>
              <w:snapToGrid w:val="0"/>
              <w:spacing w:before="0" w:after="119"/>
              <w:rPr>
                <w:sz w:val="20"/>
                <w:szCs w:val="20"/>
              </w:rPr>
            </w:pPr>
          </w:p>
        </w:tc>
      </w:tr>
      <w:tr w:rsidR="00AD5ED3" w:rsidRPr="00580B32" w14:paraId="659B1AA1" w14:textId="77777777" w:rsidTr="00B91B39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5E1F73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E977A2" w14:textId="77777777" w:rsidR="00AD5ED3" w:rsidRPr="00580B32" w:rsidRDefault="00AD5ED3" w:rsidP="00AD5ED3">
            <w:pPr>
              <w:pStyle w:val="Zawartotabeli"/>
              <w:rPr>
                <w:rFonts w:cs="Times New Roman"/>
              </w:rPr>
            </w:pPr>
            <w:r w:rsidRPr="00580B32">
              <w:rPr>
                <w:rFonts w:cs="Times New Roman"/>
              </w:rPr>
              <w:t>Szkolenie personelu w zakresie obsługi dostarczonego sprzętu w terminie uzgodnionym z użytkownikiem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D9F8187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B3905AA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78BA7017" w14:textId="77777777" w:rsidTr="00B91B39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A598475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73B3A8C" w14:textId="77777777" w:rsidR="00AD5ED3" w:rsidRPr="00580B32" w:rsidRDefault="00AD5ED3" w:rsidP="00AD5ED3">
            <w:pPr>
              <w:pStyle w:val="Zawartotabeli"/>
              <w:rPr>
                <w:rFonts w:cs="Times New Roman"/>
              </w:rPr>
            </w:pPr>
            <w:r w:rsidRPr="00580B32">
              <w:rPr>
                <w:rFonts w:cs="Times New Roman"/>
              </w:rPr>
              <w:t>10 letni okres zagwarantowania dostępności części zamiennych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641CF9F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C6DA88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92D4AC7" w14:textId="77777777" w:rsidTr="00B91B39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6B16A5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508E2F" w14:textId="77777777" w:rsidR="00AD5ED3" w:rsidRPr="00580B32" w:rsidRDefault="00AD5ED3" w:rsidP="00AD5ED3">
            <w:pPr>
              <w:pStyle w:val="Zawartotabeli"/>
              <w:rPr>
                <w:rFonts w:cs="Times New Roman"/>
              </w:rPr>
            </w:pPr>
            <w:r w:rsidRPr="00580B32">
              <w:rPr>
                <w:rFonts w:cs="Times New Roman"/>
              </w:rPr>
              <w:t>Ilość przeglądów technicznych urządzenia zalecanych przez producenta w okresie trwania gwarancji min. 1 przegląd /rok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36B7D89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DBBD027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ED41CEA" w14:textId="77777777" w:rsidTr="00B91B39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9A6945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C53FA7" w14:textId="77777777" w:rsidR="00AD5ED3" w:rsidRPr="00580B32" w:rsidRDefault="00AD5ED3" w:rsidP="00AD5ED3">
            <w:pPr>
              <w:pStyle w:val="Zawartotabeli"/>
              <w:rPr>
                <w:rFonts w:cs="Times New Roman"/>
              </w:rPr>
            </w:pPr>
            <w:r w:rsidRPr="00580B32">
              <w:rPr>
                <w:rFonts w:cs="Times New Roman"/>
              </w:rPr>
              <w:t>Przegląd techniczny w okresie trwania gwarancji wykonywane będą na koszt dostawcy sprzętu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127BD5C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986E81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0DC95B45" w14:textId="77777777" w:rsidTr="00B91B39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65EC82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2F3D93" w14:textId="77777777" w:rsidR="00AD5ED3" w:rsidRPr="00580B32" w:rsidRDefault="00AD5ED3" w:rsidP="00AD5ED3">
            <w:pPr>
              <w:pStyle w:val="Zawartotabeli"/>
              <w:rPr>
                <w:rFonts w:cs="Times New Roman"/>
              </w:rPr>
            </w:pPr>
            <w:r w:rsidRPr="00580B32">
              <w:rPr>
                <w:rFonts w:cs="Times New Roman"/>
              </w:rPr>
              <w:t>Instrukcja obsługi w języku polskim w wersji papierowej i na CD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659FE1B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761326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2748852A" w14:textId="77777777" w:rsidTr="00B91B39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BF1DF8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ED538A" w14:textId="77777777" w:rsidR="00AD5ED3" w:rsidRPr="00580B32" w:rsidRDefault="00AD5ED3" w:rsidP="00AD5ED3">
            <w:pPr>
              <w:pStyle w:val="Zawartotabeli"/>
              <w:rPr>
                <w:rFonts w:cs="Times New Roman"/>
              </w:rPr>
            </w:pPr>
            <w:r w:rsidRPr="00580B32">
              <w:rPr>
                <w:rFonts w:cs="Times New Roman"/>
              </w:rPr>
              <w:t>Wykonawca zapewni bezpłatną dostawę i montaż urządzenia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AAA190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A04DABD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4565D55A" w14:textId="77777777" w:rsidTr="00B91B39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296384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DB8ED3" w14:textId="77777777" w:rsidR="00AD5ED3" w:rsidRPr="00580B32" w:rsidRDefault="00AD5ED3" w:rsidP="00AD5ED3">
            <w:pPr>
              <w:pStyle w:val="Zawartotabeli"/>
              <w:rPr>
                <w:rFonts w:cs="Times New Roman"/>
              </w:rPr>
            </w:pPr>
            <w:r w:rsidRPr="00580B32">
              <w:rPr>
                <w:rFonts w:cs="Times New Roman"/>
              </w:rPr>
              <w:t>Wszystkie przeglądy techniczne w czasie trwania gwarancji udokumentowane będą wpisem do paszportu technicznego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C03269F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ED5FCD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081249A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10DB1C71" w14:textId="77777777" w:rsidTr="00B91B39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B6BA61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190F86" w14:textId="77777777" w:rsidR="00AD5ED3" w:rsidRPr="00580B32" w:rsidRDefault="00AD5ED3" w:rsidP="00AD5ED3">
            <w:pPr>
              <w:pStyle w:val="Zawartotabeli"/>
              <w:rPr>
                <w:rFonts w:cs="Times New Roman"/>
              </w:rPr>
            </w:pPr>
            <w:r w:rsidRPr="00580B32">
              <w:rPr>
                <w:rFonts w:cs="Times New Roman"/>
              </w:rPr>
              <w:t>Autoryzowany serwis gwarancyjny i pogwarancyjny na terenie Polski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375844A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E60C10E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AD5ED3" w:rsidRPr="00580B32" w14:paraId="70897304" w14:textId="77777777" w:rsidTr="00B91B39">
        <w:tc>
          <w:tcPr>
            <w:tcW w:w="77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9F05FF" w14:textId="77777777" w:rsidR="00AD5ED3" w:rsidRPr="00580B32" w:rsidRDefault="00AD5ED3" w:rsidP="00AD5ED3">
            <w:pPr>
              <w:pStyle w:val="Zawartotabeli"/>
              <w:numPr>
                <w:ilvl w:val="0"/>
                <w:numId w:val="7"/>
              </w:numPr>
              <w:tabs>
                <w:tab w:val="clear" w:pos="934"/>
                <w:tab w:val="num" w:pos="720"/>
              </w:tabs>
              <w:snapToGrid w:val="0"/>
              <w:ind w:left="720"/>
              <w:rPr>
                <w:rFonts w:cs="Times New Roman"/>
              </w:rPr>
            </w:pPr>
          </w:p>
        </w:tc>
        <w:tc>
          <w:tcPr>
            <w:tcW w:w="467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EB5ED51" w14:textId="77777777" w:rsidR="00AD5ED3" w:rsidRPr="00580B32" w:rsidRDefault="00AD5ED3" w:rsidP="00AD5ED3">
            <w:pPr>
              <w:pStyle w:val="Zawartotabeli"/>
              <w:spacing w:after="200"/>
              <w:rPr>
                <w:rFonts w:cs="Times New Roman"/>
              </w:rPr>
            </w:pPr>
            <w:r w:rsidRPr="00580B32">
              <w:rPr>
                <w:rFonts w:cs="Times New Roman"/>
              </w:rPr>
              <w:t xml:space="preserve">Urządzenie nowe,  nie było przedmiotem wystaw, ekspozycji, prezentacji </w:t>
            </w:r>
            <w:proofErr w:type="spellStart"/>
            <w:r w:rsidRPr="00580B32">
              <w:rPr>
                <w:rFonts w:cs="Times New Roman"/>
              </w:rPr>
              <w:t>itp</w:t>
            </w:r>
            <w:proofErr w:type="spellEnd"/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45E0290" w14:textId="77777777" w:rsidR="00AD5ED3" w:rsidRPr="00580B32" w:rsidRDefault="00AD5ED3" w:rsidP="00AD5ED3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32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5950262" w14:textId="77777777" w:rsidR="00AD5ED3" w:rsidRPr="00580B32" w:rsidRDefault="00AD5ED3" w:rsidP="00AD5ED3">
            <w:pPr>
              <w:pStyle w:val="Zawartotabeli"/>
              <w:snapToGrid w:val="0"/>
              <w:rPr>
                <w:rFonts w:cs="Times New Roman"/>
              </w:rPr>
            </w:pPr>
          </w:p>
        </w:tc>
      </w:tr>
    </w:tbl>
    <w:p w14:paraId="640E65C0" w14:textId="77777777" w:rsidR="00AD5ED3" w:rsidRPr="00580B32" w:rsidRDefault="00AD5ED3" w:rsidP="00AD5ED3">
      <w:pPr>
        <w:spacing w:after="40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0CD99811" w14:textId="77777777" w:rsidR="003E2CCE" w:rsidRDefault="003E2CCE" w:rsidP="00AD5ED3">
      <w:pPr>
        <w:jc w:val="both"/>
        <w:rPr>
          <w:rFonts w:ascii="Times New Roman" w:hAnsi="Times New Roman" w:cs="Times New Roman"/>
          <w:b/>
        </w:rPr>
      </w:pPr>
    </w:p>
    <w:p w14:paraId="1360C564" w14:textId="77777777" w:rsidR="009E581F" w:rsidRDefault="009E581F" w:rsidP="009E581F">
      <w:pPr>
        <w:tabs>
          <w:tab w:val="left" w:leader="dot" w:pos="8505"/>
        </w:tabs>
        <w:rPr>
          <w:rFonts w:ascii="Times New Roman" w:hAnsi="Times New Roman" w:cs="Times New Roman"/>
          <w:b/>
        </w:rPr>
      </w:pPr>
    </w:p>
    <w:p w14:paraId="2309590D" w14:textId="1B61E93A" w:rsidR="00C546FF" w:rsidRPr="009E581F" w:rsidRDefault="00C546FF" w:rsidP="009E581F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  <w:b/>
        </w:rPr>
        <w:t xml:space="preserve">Pozycja 4 – </w:t>
      </w:r>
      <w:proofErr w:type="spellStart"/>
      <w:r w:rsidRPr="009E581F">
        <w:rPr>
          <w:rFonts w:ascii="Times New Roman" w:hAnsi="Times New Roman" w:cs="Times New Roman"/>
          <w:b/>
        </w:rPr>
        <w:t>Holter</w:t>
      </w:r>
      <w:proofErr w:type="spellEnd"/>
      <w:r w:rsidRPr="009E581F">
        <w:rPr>
          <w:rFonts w:ascii="Times New Roman" w:hAnsi="Times New Roman" w:cs="Times New Roman"/>
          <w:b/>
        </w:rPr>
        <w:t xml:space="preserve"> ciśnieniowy</w:t>
      </w:r>
      <w:r w:rsidRPr="009E581F">
        <w:rPr>
          <w:rFonts w:ascii="Times New Roman" w:hAnsi="Times New Roman" w:cs="Times New Roman"/>
          <w:b/>
        </w:rPr>
        <w:br/>
      </w:r>
    </w:p>
    <w:p w14:paraId="38AA1487" w14:textId="77777777" w:rsidR="00C546FF" w:rsidRPr="009E581F" w:rsidRDefault="00C546FF" w:rsidP="00C546FF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Nazwa urządzenia/ typ /model lub numer katalogowy : </w:t>
      </w:r>
      <w:r w:rsidRPr="009E581F">
        <w:rPr>
          <w:rFonts w:ascii="Times New Roman" w:hAnsi="Times New Roman" w:cs="Times New Roman"/>
        </w:rPr>
        <w:tab/>
      </w:r>
    </w:p>
    <w:p w14:paraId="6FE244FC" w14:textId="77777777" w:rsidR="00C546FF" w:rsidRPr="009E581F" w:rsidRDefault="00C546FF" w:rsidP="00C546FF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Producent: </w:t>
      </w:r>
      <w:r w:rsidRPr="009E581F">
        <w:rPr>
          <w:rFonts w:ascii="Times New Roman" w:hAnsi="Times New Roman" w:cs="Times New Roman"/>
        </w:rPr>
        <w:tab/>
        <w:t xml:space="preserve"> </w:t>
      </w:r>
    </w:p>
    <w:p w14:paraId="567D7A12" w14:textId="77777777" w:rsidR="00C546FF" w:rsidRPr="009E581F" w:rsidRDefault="00C546FF" w:rsidP="00C546FF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Kraj pochodzenia: </w:t>
      </w:r>
      <w:r w:rsidRPr="009E581F">
        <w:rPr>
          <w:rFonts w:ascii="Times New Roman" w:hAnsi="Times New Roman" w:cs="Times New Roman"/>
        </w:rPr>
        <w:tab/>
      </w:r>
    </w:p>
    <w:p w14:paraId="26C0EE91" w14:textId="77777777" w:rsidR="00C546FF" w:rsidRPr="009E581F" w:rsidRDefault="00C546FF" w:rsidP="00C546FF">
      <w:pPr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>Rok produkcji: ……………………………………………………………………..</w:t>
      </w:r>
    </w:p>
    <w:p w14:paraId="528CE4FA" w14:textId="77777777" w:rsidR="00C546FF" w:rsidRPr="009E581F" w:rsidRDefault="00C546FF" w:rsidP="00C546FF">
      <w:pPr>
        <w:pStyle w:val="Standard"/>
        <w:rPr>
          <w:b/>
          <w:bCs/>
          <w:sz w:val="22"/>
          <w:szCs w:val="22"/>
        </w:rPr>
      </w:pPr>
    </w:p>
    <w:p w14:paraId="28A6C7E4" w14:textId="02815B08" w:rsidR="009E581F" w:rsidRPr="009E581F" w:rsidRDefault="00C546FF" w:rsidP="009E581F">
      <w:pPr>
        <w:rPr>
          <w:rFonts w:ascii="Times New Roman" w:hAnsi="Times New Roman" w:cs="Times New Roman"/>
        </w:rPr>
      </w:pPr>
      <w:r w:rsidRPr="009E581F">
        <w:rPr>
          <w:rFonts w:ascii="Times New Roman" w:hAnsi="Times New Roman" w:cs="Times New Roman"/>
        </w:rPr>
        <w:t xml:space="preserve">Oświadczamy, że oferowany przez nas sprzęt spełnia niżej wymienione wymagania: </w:t>
      </w:r>
    </w:p>
    <w:tbl>
      <w:tblPr>
        <w:tblW w:w="10115" w:type="dxa"/>
        <w:tblInd w:w="-4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2"/>
        <w:gridCol w:w="4231"/>
        <w:gridCol w:w="2694"/>
        <w:gridCol w:w="2398"/>
      </w:tblGrid>
      <w:tr w:rsidR="009E581F" w:rsidRPr="009E581F" w14:paraId="73CB6C9F" w14:textId="77777777" w:rsidTr="009E581F">
        <w:tc>
          <w:tcPr>
            <w:tcW w:w="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14F3E70" w14:textId="77777777" w:rsidR="009E581F" w:rsidRPr="009E581F" w:rsidRDefault="009E581F" w:rsidP="009E581F">
            <w:pPr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42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81B0289" w14:textId="77777777" w:rsidR="009E581F" w:rsidRPr="009E581F" w:rsidRDefault="009E581F" w:rsidP="009E581F">
            <w:pPr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  <w:b/>
                <w:bCs/>
                <w:color w:val="000000"/>
              </w:rPr>
              <w:t>OPIS PARAMETRÓW WYMAGANYCH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F3D3649" w14:textId="77777777" w:rsidR="009E581F" w:rsidRPr="009E581F" w:rsidRDefault="009E581F" w:rsidP="009E581F">
            <w:pPr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  <w:b/>
                <w:bCs/>
                <w:color w:val="000000"/>
              </w:rPr>
              <w:t>Parametr wymagany</w:t>
            </w:r>
          </w:p>
        </w:tc>
        <w:tc>
          <w:tcPr>
            <w:tcW w:w="23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5EA97B8" w14:textId="50E943BE" w:rsidR="009E581F" w:rsidRPr="009E581F" w:rsidRDefault="009E581F" w:rsidP="009E58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E581F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Odpowiedź Wykonawcy </w:t>
            </w:r>
            <w:r w:rsidRPr="009E581F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TAK/NIE</w:t>
            </w:r>
            <w:r w:rsidRPr="009E581F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parametry oferowane - należy</w:t>
            </w:r>
            <w:r w:rsidRPr="009E581F">
              <w:rPr>
                <w:rFonts w:ascii="Times New Roman" w:hAnsi="Times New Roman" w:cs="Times New Roman"/>
                <w:b/>
                <w:bCs/>
                <w:color w:val="000000"/>
              </w:rPr>
              <w:br/>
            </w:r>
            <w:r w:rsidRPr="009E581F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podać zakresy lub opisać</w:t>
            </w:r>
          </w:p>
        </w:tc>
      </w:tr>
      <w:tr w:rsidR="009E581F" w:rsidRPr="009E581F" w14:paraId="1886F473" w14:textId="77777777" w:rsidTr="009E581F">
        <w:tc>
          <w:tcPr>
            <w:tcW w:w="1011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12F67D" w14:textId="40C775AB" w:rsidR="009E581F" w:rsidRPr="009E581F" w:rsidRDefault="009E581F" w:rsidP="009E581F">
            <w:pPr>
              <w:widowControl w:val="0"/>
              <w:spacing w:before="48" w:after="48"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581F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lastRenderedPageBreak/>
              <w:t>Holter</w:t>
            </w:r>
            <w:proofErr w:type="spellEnd"/>
            <w:r w:rsidRPr="009E581F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 xml:space="preserve"> ciśnieniowy</w:t>
            </w:r>
          </w:p>
        </w:tc>
      </w:tr>
      <w:tr w:rsidR="009E581F" w:rsidRPr="009E581F" w14:paraId="48D255D5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5CADDB" w14:textId="77777777" w:rsidR="009E581F" w:rsidRPr="009E581F" w:rsidRDefault="009E581F" w:rsidP="009E581F">
            <w:pPr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866860" w14:textId="77777777" w:rsidR="009E581F" w:rsidRPr="009E581F" w:rsidRDefault="009E581F" w:rsidP="009E581F">
            <w:pPr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5EFF17" w14:textId="77777777" w:rsidR="009E581F" w:rsidRPr="009E581F" w:rsidRDefault="009E581F" w:rsidP="009E581F">
            <w:pPr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46D1BDA" w14:textId="77777777" w:rsidR="009E581F" w:rsidRPr="009E581F" w:rsidRDefault="009E581F" w:rsidP="009E581F">
            <w:pPr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9E581F" w:rsidRPr="009E581F" w14:paraId="6E7EAE97" w14:textId="77777777" w:rsidTr="009E581F">
        <w:trPr>
          <w:trHeight w:val="598"/>
        </w:trPr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833ABD6" w14:textId="64A5A513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1541A52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Rejestrator fabrycznie nowy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26CA5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08EB9E7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10183C20" w14:textId="77777777" w:rsidTr="009E581F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CFCCCFC" w14:textId="306A9EB9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9508DA0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Pomiar ciśnienia metodą oscylometryczną ze stopniową deflacją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6282B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E4FA275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4A5468A7" w14:textId="77777777" w:rsidTr="009E581F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CC74509" w14:textId="183412FA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3B02097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Programowanie min. 3 okresów pomiarowych z poziomu dedykowanego oprogramowania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6DF3525" w14:textId="7D02A0AB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Programowanie</w:t>
            </w:r>
            <w:r w:rsidRPr="009E581F">
              <w:rPr>
                <w:rFonts w:ascii="Times New Roman" w:hAnsi="Times New Roman" w:cs="Times New Roman"/>
              </w:rPr>
              <w:t xml:space="preserve"> 3 okresów pomiarowych  - 0 pkt</w:t>
            </w:r>
          </w:p>
          <w:p w14:paraId="5C06A2AF" w14:textId="13487F7F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Prog</w:t>
            </w:r>
            <w:r>
              <w:rPr>
                <w:rFonts w:ascii="Times New Roman" w:hAnsi="Times New Roman" w:cs="Times New Roman"/>
              </w:rPr>
              <w:t>ramowanie powyżej</w:t>
            </w:r>
            <w:r w:rsidRPr="009E581F">
              <w:rPr>
                <w:rFonts w:ascii="Times New Roman" w:hAnsi="Times New Roman" w:cs="Times New Roman"/>
              </w:rPr>
              <w:t xml:space="preserve"> 3 okresów pomiarowych – 5 pkt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BF00A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0CDB9D02" w14:textId="77777777" w:rsidTr="009E581F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33FB147" w14:textId="51B916C0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D80A5C4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Programowanie częstości pomiarów dla każdego okresu z poziomu dedykowanego oprogramowania: 5/10/15/20/30/45/60/90/120min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643A27" w14:textId="77777777" w:rsidR="009E581F" w:rsidRPr="009E581F" w:rsidRDefault="009E581F" w:rsidP="009E581F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F17BDDD" w14:textId="77777777" w:rsidR="009E581F" w:rsidRPr="009E581F" w:rsidRDefault="009E581F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9E581F" w:rsidRPr="009E581F" w14:paraId="24CB3FC7" w14:textId="77777777" w:rsidTr="009E581F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0230168" w14:textId="622FC739" w:rsidR="009E581F" w:rsidRPr="009E581F" w:rsidRDefault="00511492" w:rsidP="00511492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9F9EF03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Aparat wyposażony w gniazdo USB-C do komunikacji z komputerem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532613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4E87487" w14:textId="77777777" w:rsidR="009E581F" w:rsidRPr="009E581F" w:rsidRDefault="009E581F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eastAsia="Times New Roman" w:cs="Times New Roman"/>
                <w:sz w:val="22"/>
                <w:szCs w:val="22"/>
              </w:rPr>
              <w:t xml:space="preserve">  </w:t>
            </w:r>
          </w:p>
        </w:tc>
      </w:tr>
      <w:tr w:rsidR="009E581F" w:rsidRPr="009E581F" w14:paraId="3BA1A1B3" w14:textId="77777777" w:rsidTr="009E581F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45A7BE1" w14:textId="5DFAB444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4F1E43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Możliwość wykonania do 250 pomiarów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48BAAA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D2E1328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0E066515" w14:textId="77777777" w:rsidTr="009E581F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2C52466" w14:textId="0C0ACCE9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01224C3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 xml:space="preserve">Zakres pomiarów ciśnienia: </w:t>
            </w:r>
            <w:r w:rsidRPr="009E581F">
              <w:rPr>
                <w:rFonts w:ascii="Times New Roman" w:hAnsi="Times New Roman" w:cs="Times New Roman"/>
              </w:rPr>
              <w:br/>
              <w:t xml:space="preserve">- </w:t>
            </w:r>
            <w:r w:rsidRPr="001A286C">
              <w:rPr>
                <w:rFonts w:ascii="Times New Roman" w:hAnsi="Times New Roman" w:cs="Times New Roman"/>
              </w:rPr>
              <w:t>skurczowego 40÷260mmHg</w:t>
            </w:r>
            <w:r w:rsidRPr="001A286C">
              <w:rPr>
                <w:rFonts w:ascii="Times New Roman" w:hAnsi="Times New Roman" w:cs="Times New Roman"/>
              </w:rPr>
              <w:br/>
              <w:t>- rozkurczowego 25÷200mmHg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192028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5F39E23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09028A48" w14:textId="77777777" w:rsidTr="009E581F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6608B3B" w14:textId="25ADC0B9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0CA1D8A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Dokładność: ±2% lub ± 3mmHg (w zależności, która wartość jest większa)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C1F6F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BAEB92B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5D8BC6FD" w14:textId="77777777" w:rsidTr="009E581F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17F8F99" w14:textId="2FB3F43E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5B4B733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 xml:space="preserve">Zakres pomiaru tętna: </w:t>
            </w:r>
            <w:r w:rsidRPr="001A286C">
              <w:rPr>
                <w:rFonts w:ascii="Times New Roman" w:hAnsi="Times New Roman" w:cs="Times New Roman"/>
              </w:rPr>
              <w:t>40÷200bpm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E4F878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B1CDE5F" w14:textId="77777777" w:rsidR="009E581F" w:rsidRPr="009E581F" w:rsidRDefault="009E581F" w:rsidP="009E581F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9E581F" w:rsidRPr="009E581F" w14:paraId="1DF0890B" w14:textId="77777777" w:rsidTr="009E581F">
        <w:trPr>
          <w:trHeight w:val="400"/>
        </w:trPr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65DC800" w14:textId="1688560C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6CE9E03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 xml:space="preserve">W zestawie z rejestratorem: pokrowiec i paski, 1 mankiet wielorazowy </w:t>
            </w:r>
            <w:proofErr w:type="spellStart"/>
            <w:r w:rsidRPr="009E581F">
              <w:rPr>
                <w:rFonts w:ascii="Times New Roman" w:hAnsi="Times New Roman" w:cs="Times New Roman"/>
              </w:rPr>
              <w:t>rozm</w:t>
            </w:r>
            <w:proofErr w:type="spellEnd"/>
            <w:r w:rsidRPr="009E581F">
              <w:rPr>
                <w:rFonts w:ascii="Times New Roman" w:hAnsi="Times New Roman" w:cs="Times New Roman"/>
              </w:rPr>
              <w:t xml:space="preserve">.: M, 1 mankiet wielorazowy </w:t>
            </w:r>
            <w:proofErr w:type="spellStart"/>
            <w:r w:rsidRPr="009E581F">
              <w:rPr>
                <w:rFonts w:ascii="Times New Roman" w:hAnsi="Times New Roman" w:cs="Times New Roman"/>
              </w:rPr>
              <w:t>rozm</w:t>
            </w:r>
            <w:proofErr w:type="spellEnd"/>
            <w:r w:rsidRPr="009E581F">
              <w:rPr>
                <w:rFonts w:ascii="Times New Roman" w:hAnsi="Times New Roman" w:cs="Times New Roman"/>
              </w:rPr>
              <w:t>.: L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90B627" w14:textId="77777777" w:rsidR="009E581F" w:rsidRPr="009E581F" w:rsidRDefault="009E581F" w:rsidP="009E581F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DA8C093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48A8589F" w14:textId="77777777" w:rsidTr="009E581F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FC622F8" w14:textId="1CDC7DFD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F3851DE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 xml:space="preserve">Mankiety wyposażone w elastyczne rękawy zapobiegające zsuwaniu się z ramienia pacjenta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A9A052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C782822" w14:textId="77777777" w:rsidR="009E581F" w:rsidRPr="009E581F" w:rsidRDefault="009E581F" w:rsidP="009E581F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9E581F" w:rsidRPr="009E581F" w14:paraId="6A298C3E" w14:textId="77777777" w:rsidTr="009E581F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D5CB568" w14:textId="36A39993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12.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DC48BCC" w14:textId="18C26030" w:rsidR="009E581F" w:rsidRPr="009E581F" w:rsidRDefault="009E581F" w:rsidP="009E581F">
            <w:pPr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Rejestrator wyposażony w przycisk do:</w:t>
            </w:r>
            <w:r w:rsidRPr="009E581F">
              <w:rPr>
                <w:rFonts w:ascii="Times New Roman" w:hAnsi="Times New Roman" w:cs="Times New Roman"/>
              </w:rPr>
              <w:br/>
              <w:t>- ręcznego wykonania pomiaru poza zaprogramowanym harmonogramem</w:t>
            </w:r>
            <w:r>
              <w:rPr>
                <w:rFonts w:ascii="Times New Roman" w:hAnsi="Times New Roman" w:cs="Times New Roman"/>
              </w:rPr>
              <w:br/>
            </w:r>
            <w:r w:rsidRPr="009E581F">
              <w:rPr>
                <w:rFonts w:ascii="Times New Roman" w:hAnsi="Times New Roman" w:cs="Times New Roman"/>
              </w:rPr>
              <w:t>- włączania/wyłączania urządzenia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3C244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 – 5 pkt</w:t>
            </w:r>
          </w:p>
          <w:p w14:paraId="14B0642D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 xml:space="preserve">NIE – 0 pkt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DFFD209" w14:textId="77777777" w:rsidR="009E581F" w:rsidRPr="009E581F" w:rsidRDefault="009E581F" w:rsidP="009E581F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9E581F" w:rsidRPr="009E581F" w14:paraId="635E2307" w14:textId="77777777" w:rsidTr="009E581F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6F612B8" w14:textId="77B5AF88" w:rsidR="009E581F" w:rsidRPr="009E581F" w:rsidRDefault="00511492" w:rsidP="0051149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13.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93901C6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Wbudowany wyświetlacz LCD z możliwością prezentacji wykonanego pomiaru ciśnienia, tętna, ikon dzień/noc, symbolu baterii przy niskim stanie naładowania baterii/akumulatora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5D61B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9F3A719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048D6A91" w14:textId="77777777" w:rsidTr="009E581F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D729F2F" w14:textId="19DD495B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14.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151872C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Prezentacja wartości napięcia źródła zasilania rejestratora przy jego uruchomieniu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BB6632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34C6361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67D888EF" w14:textId="77777777" w:rsidTr="009E581F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03DE67C" w14:textId="5953F96E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15.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1C00A86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Wymiary rejestratora: maks. 100x70x30 (mm)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08A99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5B1FA35" w14:textId="77777777" w:rsidR="009E581F" w:rsidRPr="009E581F" w:rsidRDefault="009E581F" w:rsidP="009E581F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9E581F" w:rsidRPr="009E581F" w14:paraId="5F1EB664" w14:textId="77777777" w:rsidTr="009E581F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90A362D" w14:textId="0594D4D8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7CD5822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Waga rejestratora: maks. 235 g (z bateriami)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BAC686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75EE909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4EE4FB1A" w14:textId="77777777" w:rsidTr="009E581F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847F60B" w14:textId="39B61AD1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17.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BB6C40F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Zasilanie rejestratora: 2 baterie AA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8C58E6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C3B6D82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5C30508A" w14:textId="77777777" w:rsidTr="009E581F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181FD58" w14:textId="1A2F8E2F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2E0FE33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Możliwość zastosowania akumulatorów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4AD36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8F5E3C9" w14:textId="77777777" w:rsidR="009E581F" w:rsidRPr="009E581F" w:rsidRDefault="009E581F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9E581F" w:rsidRPr="009E581F" w14:paraId="74E7D4C8" w14:textId="77777777" w:rsidTr="009E581F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48E92A7" w14:textId="7CB71681" w:rsidR="009E581F" w:rsidRPr="009E581F" w:rsidRDefault="00511492" w:rsidP="00511492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19.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C9CE650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Dopuszczenia i certyfikaty zgodnie z obowiązującymi przepisami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3C5625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7C17D12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05E0D24C" w14:textId="77777777" w:rsidTr="009E581F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CDAF42A" w14:textId="16E74641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20.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6D5E4AB" w14:textId="77777777" w:rsidR="009E581F" w:rsidRPr="009E581F" w:rsidRDefault="009E581F" w:rsidP="009E581F">
            <w:pPr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 xml:space="preserve">Walidacja rejestratora przez: </w:t>
            </w:r>
          </w:p>
          <w:p w14:paraId="06B2663E" w14:textId="77777777" w:rsidR="009E581F" w:rsidRPr="009E581F" w:rsidRDefault="009E581F" w:rsidP="009E581F">
            <w:pPr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 xml:space="preserve">- ESH (Europejskie Towarzystwo Nadciśnienia Tętniczego), </w:t>
            </w:r>
          </w:p>
          <w:p w14:paraId="0508FE37" w14:textId="77777777" w:rsidR="009E581F" w:rsidRPr="009E581F" w:rsidRDefault="009E581F" w:rsidP="009E581F">
            <w:pPr>
              <w:ind w:left="77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 xml:space="preserve">- BHS (Brytyjskie Towarzystwo Nadciśnienia Tętniczego), </w:t>
            </w:r>
            <w:r w:rsidRPr="009E581F">
              <w:rPr>
                <w:rFonts w:ascii="Times New Roman" w:hAnsi="Times New Roman" w:cs="Times New Roman"/>
              </w:rPr>
              <w:br/>
              <w:t xml:space="preserve">- AAMI (Stowarzyszenie na rzecz Rozwoju Aparatury Medycznej) 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0D4578" w14:textId="77777777" w:rsidR="009E581F" w:rsidRPr="009E581F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92EDCFE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2B291C" w14:paraId="40AE3933" w14:textId="77777777" w:rsidTr="009E581F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CF04ECE" w14:textId="3F6E96EB" w:rsidR="009E581F" w:rsidRPr="002B291C" w:rsidRDefault="00511492" w:rsidP="00511492">
            <w:pPr>
              <w:pStyle w:val="Zawartotabeli"/>
              <w:snapToGrid w:val="0"/>
              <w:rPr>
                <w:rFonts w:eastAsiaTheme="minorHAnsi" w:cs="Times New Roman"/>
                <w:sz w:val="22"/>
                <w:szCs w:val="22"/>
                <w:lang w:eastAsia="en-US"/>
                <w14:ligatures w14:val="standardContextual"/>
              </w:rPr>
            </w:pPr>
            <w:r w:rsidRPr="002B291C">
              <w:rPr>
                <w:rFonts w:eastAsiaTheme="minorHAnsi" w:cs="Times New Roman"/>
                <w:sz w:val="22"/>
                <w:szCs w:val="22"/>
                <w:lang w:eastAsia="en-US"/>
                <w14:ligatures w14:val="standardContextual"/>
              </w:rPr>
              <w:t>21.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0BFA38" w14:textId="77777777" w:rsidR="009E581F" w:rsidRPr="002B291C" w:rsidRDefault="009E581F" w:rsidP="009E581F">
            <w:pPr>
              <w:tabs>
                <w:tab w:val="left" w:pos="212"/>
                <w:tab w:val="left" w:pos="280"/>
              </w:tabs>
              <w:ind w:left="142"/>
              <w:rPr>
                <w:rFonts w:ascii="Times New Roman" w:hAnsi="Times New Roman" w:cs="Times New Roman"/>
              </w:rPr>
            </w:pPr>
            <w:r w:rsidRPr="002B291C">
              <w:rPr>
                <w:rFonts w:ascii="Times New Roman" w:hAnsi="Times New Roman" w:cs="Times New Roman"/>
              </w:rPr>
              <w:t xml:space="preserve">Jedno dodatkowe stanowisko komputerowe z oprogramowaniem  i  licencją do pracy/analiz badań </w:t>
            </w:r>
          </w:p>
          <w:p w14:paraId="488B17D3" w14:textId="77777777" w:rsidR="009E581F" w:rsidRPr="002B291C" w:rsidRDefault="009E581F" w:rsidP="009E581F">
            <w:pPr>
              <w:tabs>
                <w:tab w:val="left" w:pos="212"/>
                <w:tab w:val="left" w:pos="280"/>
              </w:tabs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DDF8F" w14:textId="77777777" w:rsidR="009E581F" w:rsidRPr="002B291C" w:rsidRDefault="009E581F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B291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416259F" w14:textId="77777777" w:rsidR="009E581F" w:rsidRPr="002B291C" w:rsidRDefault="009E581F" w:rsidP="009E581F">
            <w:pPr>
              <w:pStyle w:val="Zawartotabeli"/>
              <w:snapToGrid w:val="0"/>
              <w:rPr>
                <w:rFonts w:eastAsiaTheme="minorHAnsi" w:cs="Times New Roman"/>
                <w:sz w:val="22"/>
                <w:szCs w:val="22"/>
                <w:lang w:eastAsia="en-US"/>
                <w14:ligatures w14:val="standardContextual"/>
              </w:rPr>
            </w:pPr>
          </w:p>
        </w:tc>
      </w:tr>
      <w:tr w:rsidR="009E581F" w:rsidRPr="009E581F" w14:paraId="253D5C98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D53DB4" w14:textId="10A09043" w:rsidR="009E581F" w:rsidRPr="009E581F" w:rsidRDefault="00511492" w:rsidP="00511492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>22.</w:t>
            </w:r>
          </w:p>
        </w:tc>
        <w:tc>
          <w:tcPr>
            <w:tcW w:w="932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DAD1CF9" w14:textId="77777777" w:rsidR="009E581F" w:rsidRPr="009E581F" w:rsidRDefault="009E581F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cs="Times New Roman"/>
                <w:b/>
                <w:bCs/>
                <w:sz w:val="22"/>
                <w:szCs w:val="22"/>
              </w:rPr>
              <w:t>Wymagania Techniczne</w:t>
            </w:r>
          </w:p>
        </w:tc>
      </w:tr>
      <w:tr w:rsidR="009E581F" w:rsidRPr="009E581F" w14:paraId="43D61335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15E87E" w14:textId="5CC3A6BD" w:rsidR="009E581F" w:rsidRPr="009E581F" w:rsidRDefault="00511492" w:rsidP="00511492">
            <w:pPr>
              <w:pStyle w:val="Zawartotabeli"/>
              <w:snapToGrid w:val="0"/>
              <w:spacing w:before="399" w:after="39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985093B" w14:textId="712D0D2C" w:rsidR="009E581F" w:rsidRPr="009E581F" w:rsidRDefault="002B291C" w:rsidP="009E581F">
            <w:pPr>
              <w:pStyle w:val="Zawartotabeli"/>
              <w:spacing w:before="399" w:after="39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Okres gwarancji na min. 24</w:t>
            </w:r>
            <w:r w:rsidR="009E581F" w:rsidRPr="009E581F">
              <w:rPr>
                <w:rFonts w:cs="Times New Roman"/>
                <w:sz w:val="22"/>
                <w:szCs w:val="22"/>
              </w:rPr>
              <w:t xml:space="preserve"> m-ce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FC00602" w14:textId="77777777" w:rsidR="009E581F" w:rsidRPr="009E581F" w:rsidRDefault="009E581F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  <w:p w14:paraId="3E812E40" w14:textId="7CD82882" w:rsidR="00C62B74" w:rsidRPr="009E581F" w:rsidRDefault="001A286C" w:rsidP="00C62B74">
            <w:pPr>
              <w:pStyle w:val="NormalnyWeb"/>
              <w:spacing w:before="0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miesiące – 0 pkt.</w:t>
            </w:r>
            <w:r>
              <w:rPr>
                <w:sz w:val="22"/>
                <w:szCs w:val="22"/>
              </w:rPr>
              <w:br/>
              <w:t xml:space="preserve"> 36</w:t>
            </w:r>
            <w:r w:rsidR="009E581F" w:rsidRPr="009E581F">
              <w:rPr>
                <w:sz w:val="22"/>
                <w:szCs w:val="22"/>
              </w:rPr>
              <w:t xml:space="preserve"> miesięcy – 10 pkt</w:t>
            </w:r>
            <w:r>
              <w:rPr>
                <w:sz w:val="22"/>
                <w:szCs w:val="22"/>
              </w:rPr>
              <w:t>.</w:t>
            </w:r>
          </w:p>
          <w:p w14:paraId="1E5B74E0" w14:textId="2704C52C" w:rsidR="009E581F" w:rsidRPr="009E581F" w:rsidRDefault="001A286C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stanowi kryterium oceny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9F85A0" w14:textId="77777777" w:rsidR="009E581F" w:rsidRPr="009E581F" w:rsidRDefault="009E581F" w:rsidP="009E581F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9E581F" w:rsidRPr="009E581F" w14:paraId="3DF7B7ED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ABA80E" w14:textId="3B969AD2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5AE5B9" w14:textId="77777777" w:rsidR="009E581F" w:rsidRPr="009E581F" w:rsidRDefault="009E581F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cs="Times New Roman"/>
                <w:sz w:val="22"/>
                <w:szCs w:val="22"/>
              </w:rPr>
              <w:t>Szkolenie personelu w zakresie obsługi dostarczonego sprzętu w terminie uzgodnionym z użytkownikiem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42BAC5E" w14:textId="77777777" w:rsidR="009E581F" w:rsidRPr="009E581F" w:rsidRDefault="009E581F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807AE6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48B601F3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57C7ED" w14:textId="6D59B6E2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9DBE38" w14:textId="77777777" w:rsidR="009E581F" w:rsidRPr="009E581F" w:rsidRDefault="009E581F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cs="Times New Roman"/>
                <w:sz w:val="22"/>
                <w:szCs w:val="22"/>
              </w:rPr>
              <w:t>10 letni okres zagwarantowania dostępności części zamiennych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3972C21" w14:textId="77777777" w:rsidR="009E581F" w:rsidRPr="009E581F" w:rsidRDefault="009E581F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984DA43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4BA774AB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75974E" w14:textId="4D1B3989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3A3E82" w14:textId="77777777" w:rsidR="009E581F" w:rsidRPr="009E581F" w:rsidRDefault="009E581F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cs="Times New Roman"/>
                <w:sz w:val="22"/>
                <w:szCs w:val="22"/>
              </w:rPr>
              <w:t>Ilość przeglądów technicznych urządzenia zalecanych przez producenta w okresie trwania gwarancji min. 1 przegląd /rok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87D03C0" w14:textId="77777777" w:rsidR="009E581F" w:rsidRPr="009E581F" w:rsidRDefault="009E581F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05C6C5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5D459C69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339CC2" w14:textId="16A33EE3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11BA1C" w14:textId="77777777" w:rsidR="009E581F" w:rsidRPr="009E581F" w:rsidRDefault="009E581F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cs="Times New Roman"/>
                <w:sz w:val="22"/>
                <w:szCs w:val="22"/>
              </w:rPr>
              <w:t>Przegląd techniczny w okresie trwania gwarancji wykonywane będą na koszt dostawcy sprzętu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1D92EB" w14:textId="77777777" w:rsidR="009E581F" w:rsidRPr="009E581F" w:rsidRDefault="009E581F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99A3DE6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77911808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8E4BA6" w14:textId="7A10D804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F90189" w14:textId="77777777" w:rsidR="009E581F" w:rsidRPr="009E581F" w:rsidRDefault="009E581F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cs="Times New Roman"/>
                <w:sz w:val="22"/>
                <w:szCs w:val="22"/>
              </w:rPr>
              <w:t>Instrukcja obsługi w języku polskim w wersji papierowej i na CD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6BCC3A0" w14:textId="77777777" w:rsidR="009E581F" w:rsidRPr="009E581F" w:rsidRDefault="009E581F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2A9CFAD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78AA45FE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53D23C" w14:textId="63DFBBF2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B50DDA" w14:textId="77777777" w:rsidR="009E581F" w:rsidRPr="009E581F" w:rsidRDefault="009E581F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cs="Times New Roman"/>
                <w:sz w:val="22"/>
                <w:szCs w:val="22"/>
              </w:rPr>
              <w:t>Wykonawca zapewni bezpłatną dostawę i montaż urządzenia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2E15E08" w14:textId="77777777" w:rsidR="009E581F" w:rsidRPr="009E581F" w:rsidRDefault="009E581F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E119DF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2AAA49D3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4C1424" w14:textId="63D71079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AD6E15" w14:textId="77777777" w:rsidR="009E581F" w:rsidRPr="009E581F" w:rsidRDefault="009E581F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cs="Times New Roman"/>
                <w:sz w:val="22"/>
                <w:szCs w:val="22"/>
              </w:rPr>
              <w:t>Wszystkie przeglądy techniczne w czasie trwania gwarancji udokumentowane będą wpisem do paszportu technicznego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46526FF" w14:textId="77777777" w:rsidR="009E581F" w:rsidRPr="009E581F" w:rsidRDefault="009E581F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795D8C8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4171D692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DEDCF9" w14:textId="2ACFD1F8" w:rsidR="009E581F" w:rsidRPr="009E581F" w:rsidRDefault="00511492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31.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D01493" w14:textId="77777777" w:rsidR="009E581F" w:rsidRPr="009E581F" w:rsidRDefault="009E581F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cs="Times New Roman"/>
                <w:sz w:val="22"/>
                <w:szCs w:val="22"/>
              </w:rPr>
              <w:t>Autoryzowany serwis gwarancyjny i pogwarancyjny na terenie Polski</w:t>
            </w: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2B21641" w14:textId="77777777" w:rsidR="009E581F" w:rsidRPr="009E581F" w:rsidRDefault="009E581F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0CA710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9E581F" w:rsidRPr="009E581F" w14:paraId="007FE0B1" w14:textId="77777777" w:rsidTr="009E581F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A47929" w14:textId="195096DC" w:rsidR="009E581F" w:rsidRPr="009E581F" w:rsidRDefault="002B291C" w:rsidP="0051149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32</w:t>
            </w:r>
            <w:r w:rsidR="0051149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23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DC8EEB6" w14:textId="77777777" w:rsidR="009E581F" w:rsidRPr="009E581F" w:rsidRDefault="009E581F" w:rsidP="009E581F">
            <w:pPr>
              <w:pStyle w:val="Zawartotabeli"/>
              <w:spacing w:after="200"/>
              <w:rPr>
                <w:rFonts w:cs="Times New Roman"/>
                <w:sz w:val="22"/>
                <w:szCs w:val="22"/>
              </w:rPr>
            </w:pPr>
            <w:r w:rsidRPr="009E581F">
              <w:rPr>
                <w:rFonts w:cs="Times New Roman"/>
                <w:sz w:val="22"/>
                <w:szCs w:val="22"/>
              </w:rPr>
              <w:t xml:space="preserve">Urządzenie nowe,  nie było przedmiotem wystaw, ekspozycji, prezentacji </w:t>
            </w:r>
            <w:proofErr w:type="spellStart"/>
            <w:r w:rsidRPr="009E581F">
              <w:rPr>
                <w:rFonts w:cs="Times New Roman"/>
                <w:sz w:val="22"/>
                <w:szCs w:val="22"/>
              </w:rPr>
              <w:t>itp</w:t>
            </w:r>
            <w:proofErr w:type="spellEnd"/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07AADA3" w14:textId="77777777" w:rsidR="009E581F" w:rsidRPr="009E581F" w:rsidRDefault="009E581F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E581F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39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D6400CE" w14:textId="77777777" w:rsidR="009E581F" w:rsidRPr="009E581F" w:rsidRDefault="009E581F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</w:tbl>
    <w:p w14:paraId="44DB9D13" w14:textId="77777777" w:rsidR="009E581F" w:rsidRPr="009E581F" w:rsidRDefault="009E581F" w:rsidP="009E581F">
      <w:pPr>
        <w:spacing w:after="40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3825B347" w14:textId="77777777" w:rsidR="009E581F" w:rsidRPr="009E581F" w:rsidRDefault="009E581F" w:rsidP="009E581F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7E0650F5" w14:textId="77777777" w:rsidR="0048534D" w:rsidRDefault="0048534D" w:rsidP="00CD3FC0">
      <w:pPr>
        <w:rPr>
          <w:rFonts w:ascii="Times New Roman" w:hAnsi="Times New Roman" w:cs="Times New Roman"/>
        </w:rPr>
      </w:pPr>
    </w:p>
    <w:p w14:paraId="535CBD64" w14:textId="77777777" w:rsidR="0048534D" w:rsidRDefault="0048534D" w:rsidP="00CD3FC0">
      <w:pPr>
        <w:rPr>
          <w:rFonts w:ascii="Times New Roman" w:hAnsi="Times New Roman" w:cs="Times New Roman"/>
        </w:rPr>
      </w:pPr>
    </w:p>
    <w:p w14:paraId="27DA7EDF" w14:textId="77777777" w:rsidR="0048534D" w:rsidRDefault="0048534D" w:rsidP="00CD3FC0">
      <w:pPr>
        <w:rPr>
          <w:rFonts w:ascii="Times New Roman" w:hAnsi="Times New Roman" w:cs="Times New Roman"/>
        </w:rPr>
      </w:pPr>
    </w:p>
    <w:p w14:paraId="0441E6D0" w14:textId="77777777" w:rsidR="0048534D" w:rsidRDefault="0048534D" w:rsidP="00CD3FC0">
      <w:pPr>
        <w:rPr>
          <w:rFonts w:ascii="Times New Roman" w:hAnsi="Times New Roman" w:cs="Times New Roman"/>
        </w:rPr>
      </w:pPr>
    </w:p>
    <w:p w14:paraId="6F407D12" w14:textId="77777777" w:rsidR="0048534D" w:rsidRDefault="0048534D" w:rsidP="00CD3FC0">
      <w:pPr>
        <w:rPr>
          <w:rFonts w:ascii="Times New Roman" w:hAnsi="Times New Roman" w:cs="Times New Roman"/>
        </w:rPr>
      </w:pPr>
    </w:p>
    <w:p w14:paraId="180B0EA2" w14:textId="77777777" w:rsidR="0048534D" w:rsidRDefault="0048534D" w:rsidP="00CD3FC0">
      <w:pPr>
        <w:rPr>
          <w:rFonts w:ascii="Times New Roman" w:hAnsi="Times New Roman" w:cs="Times New Roman"/>
        </w:rPr>
      </w:pPr>
    </w:p>
    <w:p w14:paraId="7B3D1053" w14:textId="77777777" w:rsidR="0048534D" w:rsidRDefault="0048534D" w:rsidP="00CD3FC0">
      <w:pPr>
        <w:rPr>
          <w:rFonts w:ascii="Times New Roman" w:hAnsi="Times New Roman" w:cs="Times New Roman"/>
        </w:rPr>
      </w:pPr>
    </w:p>
    <w:p w14:paraId="70A8382F" w14:textId="77777777" w:rsidR="0048534D" w:rsidRDefault="0048534D" w:rsidP="00CD3FC0">
      <w:pPr>
        <w:rPr>
          <w:rFonts w:ascii="Times New Roman" w:hAnsi="Times New Roman" w:cs="Times New Roman"/>
        </w:rPr>
      </w:pPr>
    </w:p>
    <w:p w14:paraId="05989B7F" w14:textId="77777777" w:rsidR="0048534D" w:rsidRDefault="0048534D" w:rsidP="00CD3FC0">
      <w:pPr>
        <w:rPr>
          <w:rFonts w:ascii="Times New Roman" w:hAnsi="Times New Roman" w:cs="Times New Roman"/>
        </w:rPr>
      </w:pPr>
    </w:p>
    <w:p w14:paraId="43B839BB" w14:textId="77777777" w:rsidR="002B291C" w:rsidRDefault="002B291C" w:rsidP="00CD3FC0">
      <w:pPr>
        <w:rPr>
          <w:rFonts w:ascii="Times New Roman" w:hAnsi="Times New Roman" w:cs="Times New Roman"/>
        </w:rPr>
      </w:pPr>
    </w:p>
    <w:p w14:paraId="0D8BA389" w14:textId="77777777" w:rsidR="002B291C" w:rsidRDefault="002B291C" w:rsidP="00CD3FC0">
      <w:pPr>
        <w:rPr>
          <w:rFonts w:ascii="Times New Roman" w:hAnsi="Times New Roman" w:cs="Times New Roman"/>
        </w:rPr>
      </w:pPr>
    </w:p>
    <w:p w14:paraId="5390F680" w14:textId="0980C2F6" w:rsidR="007E16CE" w:rsidRPr="00EF4331" w:rsidRDefault="00EF7A67" w:rsidP="007E16CE">
      <w:pPr>
        <w:tabs>
          <w:tab w:val="left" w:leader="dot" w:pos="8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Pozycja </w:t>
      </w:r>
      <w:r w:rsidR="007E16CE" w:rsidRPr="00EF7A67">
        <w:rPr>
          <w:rFonts w:ascii="Times New Roman" w:hAnsi="Times New Roman" w:cs="Times New Roman"/>
          <w:b/>
        </w:rPr>
        <w:t>5 –</w:t>
      </w:r>
      <w:r w:rsidR="007E16CE">
        <w:rPr>
          <w:rFonts w:ascii="Times New Roman" w:hAnsi="Times New Roman" w:cs="Times New Roman"/>
          <w:b/>
        </w:rPr>
        <w:t xml:space="preserve"> Bieżnia z możliwością </w:t>
      </w:r>
      <w:proofErr w:type="spellStart"/>
      <w:r w:rsidR="007E16CE">
        <w:rPr>
          <w:rFonts w:ascii="Times New Roman" w:hAnsi="Times New Roman" w:cs="Times New Roman"/>
          <w:b/>
        </w:rPr>
        <w:t>ergospirometrii</w:t>
      </w:r>
      <w:proofErr w:type="spellEnd"/>
      <w:r w:rsidR="007E16CE">
        <w:rPr>
          <w:rFonts w:ascii="Times New Roman" w:hAnsi="Times New Roman" w:cs="Times New Roman"/>
          <w:b/>
        </w:rPr>
        <w:br/>
      </w:r>
      <w:r w:rsidR="007E16CE">
        <w:rPr>
          <w:rFonts w:ascii="Times New Roman" w:hAnsi="Times New Roman" w:cs="Times New Roman"/>
          <w:b/>
        </w:rPr>
        <w:br/>
      </w:r>
    </w:p>
    <w:p w14:paraId="7B4D78EB" w14:textId="77777777" w:rsidR="007E16CE" w:rsidRPr="00EF4331" w:rsidRDefault="007E16CE" w:rsidP="007E16CE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Nazwa urządzenia/ typ /model lub numer katalogowy : </w:t>
      </w:r>
      <w:r w:rsidRPr="00EF4331">
        <w:rPr>
          <w:rFonts w:ascii="Times New Roman" w:hAnsi="Times New Roman" w:cs="Times New Roman"/>
        </w:rPr>
        <w:tab/>
      </w:r>
    </w:p>
    <w:p w14:paraId="6624C934" w14:textId="77777777" w:rsidR="007E16CE" w:rsidRPr="00EF4331" w:rsidRDefault="007E16CE" w:rsidP="007E16CE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Producent: </w:t>
      </w:r>
      <w:r w:rsidRPr="00EF4331">
        <w:rPr>
          <w:rFonts w:ascii="Times New Roman" w:hAnsi="Times New Roman" w:cs="Times New Roman"/>
        </w:rPr>
        <w:tab/>
        <w:t xml:space="preserve"> </w:t>
      </w:r>
    </w:p>
    <w:p w14:paraId="2C47B738" w14:textId="77777777" w:rsidR="007E16CE" w:rsidRPr="00EF4331" w:rsidRDefault="007E16CE" w:rsidP="007E16CE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Kraj pochodzenia: </w:t>
      </w:r>
      <w:r w:rsidRPr="00EF4331">
        <w:rPr>
          <w:rFonts w:ascii="Times New Roman" w:hAnsi="Times New Roman" w:cs="Times New Roman"/>
        </w:rPr>
        <w:tab/>
      </w:r>
    </w:p>
    <w:p w14:paraId="564CA553" w14:textId="77777777" w:rsidR="007E16CE" w:rsidRPr="00EF4331" w:rsidRDefault="007E16CE" w:rsidP="007E16CE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Rok produkcji: …</w:t>
      </w:r>
      <w:r>
        <w:rPr>
          <w:rFonts w:ascii="Times New Roman" w:hAnsi="Times New Roman" w:cs="Times New Roman"/>
        </w:rPr>
        <w:t>…………………………………………………………………..</w:t>
      </w:r>
    </w:p>
    <w:p w14:paraId="556F5404" w14:textId="77777777" w:rsidR="007E16CE" w:rsidRPr="00EF4331" w:rsidRDefault="007E16CE" w:rsidP="007E16CE">
      <w:pPr>
        <w:pStyle w:val="Standard"/>
        <w:rPr>
          <w:b/>
          <w:bCs/>
        </w:rPr>
      </w:pPr>
    </w:p>
    <w:p w14:paraId="2AF708C1" w14:textId="77777777" w:rsidR="007E16CE" w:rsidRPr="00DF6E7D" w:rsidRDefault="007E16CE" w:rsidP="007E16CE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Oświadczamy, że oferowany przez nas sprzęt spełnia niżej wymienione wymagania:</w:t>
      </w:r>
      <w:r w:rsidRPr="009A31B7">
        <w:rPr>
          <w:rFonts w:ascii="Times New Roman" w:hAnsi="Times New Roman" w:cs="Times New Roman"/>
        </w:rPr>
        <w:t xml:space="preserve"> </w:t>
      </w:r>
    </w:p>
    <w:p w14:paraId="7CD5F93E" w14:textId="77777777" w:rsidR="007E16CE" w:rsidRPr="00EF7A67" w:rsidRDefault="007E16CE" w:rsidP="007E16CE">
      <w:pPr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115" w:type="dxa"/>
        <w:tblInd w:w="-4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2"/>
        <w:gridCol w:w="4798"/>
        <w:gridCol w:w="142"/>
        <w:gridCol w:w="2540"/>
        <w:gridCol w:w="1843"/>
      </w:tblGrid>
      <w:tr w:rsidR="007E16CE" w:rsidRPr="00EF7A67" w14:paraId="194D4F5D" w14:textId="77777777" w:rsidTr="00EF7A67">
        <w:tc>
          <w:tcPr>
            <w:tcW w:w="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7C7B5B0" w14:textId="77777777" w:rsidR="007E16CE" w:rsidRPr="00EF7A67" w:rsidRDefault="007E16CE" w:rsidP="009E5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79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391E5A7" w14:textId="77777777" w:rsidR="007E16CE" w:rsidRPr="00EF7A67" w:rsidRDefault="007E16CE" w:rsidP="009E5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OPIS PARAMETRÓW WYMAGANYCH</w:t>
            </w:r>
          </w:p>
        </w:tc>
        <w:tc>
          <w:tcPr>
            <w:tcW w:w="268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F23DA70" w14:textId="77777777" w:rsidR="007E16CE" w:rsidRPr="00EF7A67" w:rsidRDefault="007E16CE" w:rsidP="009E5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Parametr wymagany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D7FB8F3" w14:textId="77777777" w:rsidR="007E16CE" w:rsidRPr="00EF7A67" w:rsidRDefault="007E16CE" w:rsidP="009E58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Odpowiedź Wykonawcy </w:t>
            </w:r>
          </w:p>
          <w:p w14:paraId="57E7404E" w14:textId="77777777" w:rsidR="007E16CE" w:rsidRPr="00EF7A67" w:rsidRDefault="007E16CE" w:rsidP="009E58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 TAK/NIE</w:t>
            </w:r>
          </w:p>
          <w:p w14:paraId="5D9ADE41" w14:textId="77777777" w:rsidR="007E16CE" w:rsidRPr="00EF7A67" w:rsidRDefault="007E16CE" w:rsidP="009E5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parametry oferowane - należy</w:t>
            </w:r>
            <w:r w:rsidRPr="00EF7A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podać zakresy lub opisać</w:t>
            </w:r>
          </w:p>
        </w:tc>
      </w:tr>
      <w:tr w:rsidR="007E16CE" w:rsidRPr="00EF7A67" w14:paraId="4B214CD2" w14:textId="77777777" w:rsidTr="00EF7A67">
        <w:tc>
          <w:tcPr>
            <w:tcW w:w="10115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EA5DE7" w14:textId="77777777" w:rsidR="007E16CE" w:rsidRPr="00EF7A67" w:rsidRDefault="007E16CE" w:rsidP="009E581F">
            <w:pPr>
              <w:widowControl w:val="0"/>
              <w:spacing w:before="48" w:after="48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 xml:space="preserve">Bieżnia z możliwością </w:t>
            </w:r>
            <w:proofErr w:type="spellStart"/>
            <w:r w:rsidRPr="00EF7A67">
              <w:rPr>
                <w:rFonts w:ascii="Times New Roman" w:eastAsia="Lucida Sans Unicode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ergospirometrii</w:t>
            </w:r>
            <w:proofErr w:type="spellEnd"/>
          </w:p>
        </w:tc>
      </w:tr>
      <w:tr w:rsidR="007E16CE" w:rsidRPr="00EF7A67" w14:paraId="24DF748C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8CEF53" w14:textId="77777777" w:rsidR="007E16CE" w:rsidRPr="00EF7A67" w:rsidRDefault="007E16CE" w:rsidP="009E5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4C63797" w14:textId="77777777" w:rsidR="007E16CE" w:rsidRPr="00EF7A67" w:rsidRDefault="007E16CE" w:rsidP="009E5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4F8009" w14:textId="77777777" w:rsidR="007E16CE" w:rsidRPr="00EF7A67" w:rsidRDefault="007E16CE" w:rsidP="009E5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EFAD7E" w14:textId="77777777" w:rsidR="007E16CE" w:rsidRPr="00EF7A67" w:rsidRDefault="007E16CE" w:rsidP="009E58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7E16CE" w:rsidRPr="00EF7A67" w14:paraId="1076B3E3" w14:textId="77777777" w:rsidTr="00EF7A67">
        <w:trPr>
          <w:trHeight w:val="598"/>
        </w:trPr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B86D40F" w14:textId="19678A76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1.</w:t>
            </w:r>
          </w:p>
        </w:tc>
        <w:tc>
          <w:tcPr>
            <w:tcW w:w="9323" w:type="dxa"/>
            <w:gridSpan w:val="4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E821BF0" w14:textId="350B96E7" w:rsidR="007E16CE" w:rsidRPr="00EF7A67" w:rsidRDefault="007E16CE" w:rsidP="00EF7A67">
            <w:pPr>
              <w:ind w:right="-7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EF7A67">
              <w:rPr>
                <w:rFonts w:ascii="Times New Roman" w:hAnsi="Times New Roman" w:cs="Times New Roman"/>
                <w:sz w:val="20"/>
                <w:szCs w:val="20"/>
              </w:rPr>
              <w:t xml:space="preserve">róba wysiłkowa z </w:t>
            </w:r>
            <w:proofErr w:type="spellStart"/>
            <w:r w:rsidR="00EF7A67">
              <w:rPr>
                <w:rFonts w:ascii="Times New Roman" w:hAnsi="Times New Roman" w:cs="Times New Roman"/>
                <w:sz w:val="20"/>
                <w:szCs w:val="20"/>
              </w:rPr>
              <w:t>ergospirometrią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(oprogramowanie) </w:t>
            </w:r>
          </w:p>
        </w:tc>
      </w:tr>
      <w:tr w:rsidR="007E16CE" w:rsidRPr="00EF7A67" w14:paraId="365081B1" w14:textId="77777777" w:rsidTr="00EF7A67">
        <w:trPr>
          <w:trHeight w:val="598"/>
        </w:trPr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DFBBF2" w14:textId="34378D56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2.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639FA66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12 kanałów EKG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7D97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46EB632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782ADB83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98C41DC" w14:textId="5235E61F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3.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4C7779B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Próbkowanie:</w:t>
            </w:r>
          </w:p>
          <w:p w14:paraId="13443141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8000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dla impulsów stymulatora</w:t>
            </w:r>
          </w:p>
          <w:p w14:paraId="3A224A14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4000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w trybie jednego kanału</w:t>
            </w:r>
          </w:p>
          <w:p w14:paraId="5080B556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500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w trybie 12 kanałów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B97670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A018A7F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30E9BA61" w14:textId="77777777" w:rsidTr="00EF7A6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1F342555" w14:textId="7AF529A6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4.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E88E15B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Rozdzielczość próbkowania 24 bity (0,286 </w:t>
            </w:r>
            <w:r w:rsidRPr="00EF7A67">
              <w:rPr>
                <w:rFonts w:ascii="Times New Roman" w:eastAsia="Symbol" w:hAnsi="Times New Roman" w:cs="Times New Roman"/>
                <w:sz w:val="20"/>
                <w:szCs w:val="20"/>
              </w:rPr>
              <w:t></w:t>
            </w: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V/LSB)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3A31BB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2AC52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22EB661D" w14:textId="77777777" w:rsidTr="00EF7A67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19FE6FE" w14:textId="35B17752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5.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6D6A40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Cyfrowy bezprzewodowy moduł akwizycji sygnału EKG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91FA23" w14:textId="77777777" w:rsidR="007E16CE" w:rsidRPr="00EF7A67" w:rsidRDefault="007E16CE" w:rsidP="007E16CE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 – 5 pkt</w:t>
            </w:r>
          </w:p>
          <w:p w14:paraId="2935BEDF" w14:textId="77777777" w:rsidR="007E16CE" w:rsidRPr="00EF7A67" w:rsidRDefault="007E16CE" w:rsidP="007E16CE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NIE – 0 pkt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DE846A8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30B6EE2" w14:textId="77777777" w:rsidTr="00EF7A67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BB91A29" w14:textId="743B673E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6.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72D7681" w14:textId="77777777" w:rsidR="007E16CE" w:rsidRPr="00EF7A67" w:rsidRDefault="007E16CE" w:rsidP="009E581F">
            <w:pPr>
              <w:autoSpaceDE w:val="0"/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Pasmo </w:t>
            </w: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 xml:space="preserve">przenoszenia 0,05 ÷ 150 </w:t>
            </w:r>
            <w:proofErr w:type="spellStart"/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280403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82EB611" w14:textId="77777777" w:rsidR="007E16CE" w:rsidRPr="00EF7A67" w:rsidRDefault="007E16CE" w:rsidP="009E581F">
            <w:pPr>
              <w:pStyle w:val="Zawartotabeli"/>
              <w:rPr>
                <w:rFonts w:cs="Times New Roman"/>
              </w:rPr>
            </w:pPr>
            <w:r w:rsidRPr="00EF7A67">
              <w:rPr>
                <w:rFonts w:eastAsia="Times New Roman" w:cs="Times New Roman"/>
              </w:rPr>
              <w:t xml:space="preserve">  </w:t>
            </w:r>
          </w:p>
        </w:tc>
      </w:tr>
      <w:tr w:rsidR="007E16CE" w:rsidRPr="00EF7A67" w14:paraId="520A692A" w14:textId="77777777" w:rsidTr="00EF7A67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8A9C399" w14:textId="25F4A94A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7.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3C182D9" w14:textId="77777777" w:rsidR="007E16CE" w:rsidRPr="00EF7A67" w:rsidRDefault="007E16CE" w:rsidP="009E581F">
            <w:pPr>
              <w:autoSpaceDE w:val="0"/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CMRR &gt; 100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  <w:proofErr w:type="spellEnd"/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C5967F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42B73E8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4128DD8B" w14:textId="77777777" w:rsidTr="00EF7A67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47160F2" w14:textId="360F47C9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lastRenderedPageBreak/>
              <w:t>8.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CA12B4F" w14:textId="77777777" w:rsidR="007E16CE" w:rsidRPr="00EF7A67" w:rsidRDefault="007E16CE" w:rsidP="009E581F">
            <w:pPr>
              <w:autoSpaceDE w:val="0"/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Wbudowana baza danych protokołów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7583C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AD0A3CD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242FA4CF" w14:textId="77777777" w:rsidTr="00EF7A67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7C7F0D1" w14:textId="0341C3F0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9.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C6E5B2B" w14:textId="77777777" w:rsidR="007E16CE" w:rsidRPr="00EF7A67" w:rsidRDefault="007E16CE" w:rsidP="009E581F">
            <w:pPr>
              <w:autoSpaceDE w:val="0"/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tworzenia własnych protokołów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C40E9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B42FEA5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5D1F8C2D" w14:textId="77777777" w:rsidTr="00EF7A67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2D25AC3" w14:textId="0D068078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10.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AF0C234" w14:textId="77777777" w:rsidR="007E16CE" w:rsidRPr="00EF7A67" w:rsidRDefault="007E16CE" w:rsidP="009E581F">
            <w:pPr>
              <w:autoSpaceDE w:val="0"/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Baza danych pacjentów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573D2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AD1C92C" w14:textId="77777777" w:rsidR="007E16CE" w:rsidRPr="00EF7A67" w:rsidRDefault="007E16CE" w:rsidP="009E581F">
            <w:pPr>
              <w:pStyle w:val="NormalnyWeb"/>
              <w:snapToGrid w:val="0"/>
              <w:spacing w:before="0" w:after="119"/>
              <w:rPr>
                <w:sz w:val="20"/>
                <w:szCs w:val="20"/>
              </w:rPr>
            </w:pPr>
          </w:p>
        </w:tc>
      </w:tr>
      <w:tr w:rsidR="007E16CE" w:rsidRPr="00EF7A67" w14:paraId="1F0266AF" w14:textId="77777777" w:rsidTr="00EF7A67">
        <w:trPr>
          <w:trHeight w:val="400"/>
        </w:trPr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E518978" w14:textId="5265ACF6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11.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9138262" w14:textId="77777777" w:rsidR="007E16CE" w:rsidRPr="00EF7A67" w:rsidRDefault="007E16CE" w:rsidP="009E581F">
            <w:pPr>
              <w:autoSpaceDE w:val="0"/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Zabezpieczenie przed impulsem defibrylacji: 360J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DAF83" w14:textId="77777777" w:rsidR="007E16CE" w:rsidRPr="00EF7A67" w:rsidRDefault="007E16CE" w:rsidP="007E16CE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CC2FA20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72C76721" w14:textId="77777777" w:rsidTr="00EF7A67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A29FEDF" w14:textId="21A935D5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12.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8238CCC" w14:textId="77777777" w:rsidR="007E16CE" w:rsidRPr="00EF7A67" w:rsidRDefault="007E16CE" w:rsidP="009E581F">
            <w:pPr>
              <w:autoSpaceDE w:val="0"/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Impedancja wejściowa modułu pacjenta &gt; 100</w:t>
            </w:r>
            <w:r w:rsidRPr="00EF7A67">
              <w:rPr>
                <w:rFonts w:ascii="Times New Roman" w:eastAsia="Symbol" w:hAnsi="Times New Roman" w:cs="Times New Roman"/>
                <w:sz w:val="20"/>
                <w:szCs w:val="20"/>
              </w:rPr>
              <w:t>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D5B82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50C4531" w14:textId="77777777" w:rsidR="007E16CE" w:rsidRPr="00EF7A67" w:rsidRDefault="007E16CE" w:rsidP="009E581F">
            <w:pPr>
              <w:pStyle w:val="NormalnyWeb"/>
              <w:snapToGrid w:val="0"/>
              <w:spacing w:before="0" w:after="119"/>
              <w:rPr>
                <w:sz w:val="20"/>
                <w:szCs w:val="20"/>
              </w:rPr>
            </w:pPr>
          </w:p>
        </w:tc>
      </w:tr>
      <w:tr w:rsidR="007E16CE" w:rsidRPr="00EF7A67" w14:paraId="2F545D36" w14:textId="77777777" w:rsidTr="00EF7A67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6CC406B" w14:textId="7FA75CA8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13.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4D02435" w14:textId="77777777" w:rsidR="007E16CE" w:rsidRPr="00EF7A67" w:rsidRDefault="007E16CE" w:rsidP="009E581F">
            <w:pPr>
              <w:autoSpaceDE w:val="0"/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Zasilanie modułu pacjenta z 2 baterii lub akumulatorów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NiMH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typ AA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09EF35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82A7197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</w:rPr>
            </w:pPr>
          </w:p>
        </w:tc>
      </w:tr>
      <w:tr w:rsidR="007E16CE" w:rsidRPr="00EF7A67" w14:paraId="2BF05BCB" w14:textId="77777777" w:rsidTr="00EF7A67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288C052" w14:textId="102EE1F6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</w:rPr>
            </w:pPr>
            <w:r w:rsidRPr="00EF7A67">
              <w:rPr>
                <w:rFonts w:eastAsia="Calibri" w:cs="Times New Roman"/>
              </w:rPr>
              <w:t>14.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346DA09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Wyświetlania 3,6 lub 12 kanałów podczas badania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2779B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5753147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2135DE8F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FE3CE8" w14:textId="0799C7B9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15.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A737908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Wyświetlanie podczas próby danych pacjenta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F6FF32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0A91274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2EC9230F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AA7D583" w14:textId="706CD2EB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16.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B6D9F6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Wyświetlanie całkowitego czasu trwania badania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45DE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6232EDA" w14:textId="77777777" w:rsidR="007E16CE" w:rsidRPr="00EF7A67" w:rsidRDefault="007E16CE" w:rsidP="009E581F">
            <w:pPr>
              <w:pStyle w:val="NormalnyWeb"/>
              <w:snapToGrid w:val="0"/>
              <w:spacing w:before="0" w:after="119"/>
              <w:rPr>
                <w:sz w:val="20"/>
                <w:szCs w:val="20"/>
              </w:rPr>
            </w:pPr>
          </w:p>
        </w:tc>
      </w:tr>
      <w:tr w:rsidR="007E16CE" w:rsidRPr="00EF7A67" w14:paraId="4C93173E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552C353" w14:textId="6B82D638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17.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1C2EEF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Wyświetlanie nazwy i czasu trwania aktualnego etapu badania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4129F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DF3C9D7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7276F6AB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1EF9312" w14:textId="4960533A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18.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EE9E272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Prezentacja aktualnego i docelowego tętna, możliwość ustawienia kryteriów docelowego tętna indywidualnie dla kobiet i mężczyzn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0FF24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468C5BE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2ED08CCD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8E1E6A5" w14:textId="0F65A925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19.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D5A30C3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Wyświetlanie nazwy protokołu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DAD7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FC4752F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42C179D1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1B670B6" w14:textId="64AEDC9B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20.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0EC099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Prezentacja zespołów uśrednionych indywidualnie dla wszystkich kanałów z możliwością złożenia z zapisem wyjściowym  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FF7631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A65E9A7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6A9B4106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36B3214" w14:textId="1F0CDEC0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21.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26CD301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wpisania własnego komentarza podczas trwania badania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E78781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4465E45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0809791C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11A79B7" w14:textId="26DFE5EE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22.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FBC48F5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Prezentacja aktualnej wartości prędkości i nachylenia bieżni oraz przebytego dystansu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7B2ED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AA7F25C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4506A233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E77D7CC" w14:textId="7684A483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23.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69EA8E5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Prezentacja wartości współczynnika MET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20F5E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2D44924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4D7E0D68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A895A3E" w14:textId="59A8399D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24.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257BC96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Prezentacja wykresu ciśnienia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AABF2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7D33AA9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6D0C2C4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7D52878" w14:textId="25B717F9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25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77E6DB1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Prezentacja trendu tętna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300EE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D879E4D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6AEF95D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1CCCE64" w14:textId="5F8EAEB0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26.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916AF76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Prezentacja trendów ST w wybranych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odprowadzeniach</w:t>
            </w:r>
            <w:proofErr w:type="spellEnd"/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56399B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4ECACD3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67BD292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1A12F0A" w14:textId="7A34B8C6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27.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F966CB3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Prezentacja aktualnych uśrednień i poziomów ST we wszystkich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odprowadzeniach</w:t>
            </w:r>
            <w:proofErr w:type="spellEnd"/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D4CF3E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71F4A8C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D52C5EA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74A1297" w14:textId="736B7FB8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lastRenderedPageBreak/>
              <w:t>28.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FB805BF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korekcji markerów pomiarowych (punktów Q, J i ST) w dowolnym momencie badania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1308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B6F711A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3CFEC9BE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B7F8930" w14:textId="3C5A5596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29.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6BEAE90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Pełny dostęp do panelu konfiguracyjnego podczas trwania badania 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3B7FA9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19D5CD2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76C66CA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58E55C4" w14:textId="70923088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30.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07D0E95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Detekcja odpięcia elektrody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51D75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167D53D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2DFF1647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4B04739" w14:textId="0BD0B4C3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31.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9A92881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przeglądania zarejestrowanej części badania w jego trakcie z jednoczesną obserwacją aktualnego EKG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3ABB1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B5E5C13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B1F6A79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E065F4F" w14:textId="5C9E0842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32.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5833869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wydruku 12 kanałowego EKG oraz dodawania istotnych fragmentów EKG do raportu końcowego z poziomu okna służącego do przeglądania zarejestrowanej części badania w jego trakcie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17DE66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CBBC91E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21CE8889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F44976B" w14:textId="2EA9F267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33.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571E0A1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Możliwość włączania i wyłączania filtru mięśniowego, sieciowego i filtru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antydryftowego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podczas badania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34498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A2B7FB1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5149E98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B58C471" w14:textId="4B7B1421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34.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774E044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ręcznego sterowania bieżnią (przejście do kolejnego etapu, zatrzymanie etapu, powrót do poprzedniego etapu, sterowanie parametrami bieżni: prędkość i nachylenie)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C79E8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46D6DA9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3EF993F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31521E2" w14:textId="4BC01299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35.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CC1ADE6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Tabelaryczna prezentacja parametrów badania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91F61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375A960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493586FF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9D6E9C3" w14:textId="7EA9CC47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36.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4D2E2EA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obejrzenia badania w trybie pełnego rozwinięcia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57F542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E68E567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5F0BE192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588B1BD" w14:textId="783EA780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37.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81775FB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Prezentacja </w:t>
            </w: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trendów</w:t>
            </w: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ST, w każdym odprowadzeniu, 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15DB41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C890183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E64D4F3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5D975EE" w14:textId="7FDB038D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38.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28E07C5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Obliczanie produktu podwójnego i wydruk w tabeli raportu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D0860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DC735B9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D6036FE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D4A207B" w14:textId="57F1A6CA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39.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FCCDCFC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Możliwość rozbudowy </w:t>
            </w: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systemu o analizę HRV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468245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90058EB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8126270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F2A7F6D" w14:textId="315D75F4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40.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C672135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Możliwość wykonania standardowego badania EKG z wydrukiem na drukarce laserowej 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71D953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9AB34B8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62F1BD7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4575C99" w14:textId="5DE9E6DB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41.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688215D" w14:textId="77777777" w:rsidR="007E16CE" w:rsidRPr="00EF7A67" w:rsidRDefault="007E16CE" w:rsidP="009E581F">
            <w:pPr>
              <w:ind w:right="-133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współpracy z automatycznym rejestratorem ciśnienia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4C712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E05F905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441B0DA4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84BFE05" w14:textId="48CAC13E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42.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65CC37B" w14:textId="77777777" w:rsidR="007E16CE" w:rsidRPr="00EF7A67" w:rsidRDefault="007E16CE" w:rsidP="009E581F">
            <w:pPr>
              <w:ind w:right="470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archiwizacji danych na dyskach CD-R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C43255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4CBA8E3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C1FA918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CE72C1C" w14:textId="11F2E10C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43.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B941EB7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Lekka, niskooporowa głowica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pneumotachograficzna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bez elementów ruchomych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6B2593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58D6319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3F7DF389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5A6F6F3" w14:textId="5DE3E65C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44.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15CC495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Układ pomiaru wentylacji z cyfrowym przetwornikiem przepływu umieszczonym przy głowicy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pneumotachograficznej</w:t>
            </w:r>
            <w:proofErr w:type="spellEnd"/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E6F14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C284222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4FD73733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DF498CC" w14:textId="7D6589F8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45.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B96B5A3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Badanie metodą oddech po oddechu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C2D46E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05C4BDD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343BC08A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E6D782C" w14:textId="119BBAA7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lastRenderedPageBreak/>
              <w:t>46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8A7DEE4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Wyeliminowane przewody powietrzne w torze pomiaru wentylacji, sygnał cyfrowy transmitowany kablem do urządzenia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E9F6D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0D70731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5B609DC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3562A86" w14:textId="1A4EBD10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47.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AA3FF4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Czujniki analizatorów gazowych z nielimitowanym czasem pracy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4556C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D2DEBA5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02B4CE97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A50C93" w14:textId="59B7D9D1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48.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DE01A19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Automatyczna dwupunktowa kalibracja analizatorów gazowych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5621D9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85D69E9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0DE6CB2E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D661A25" w14:textId="1B209CA5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49.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105EC7E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Automatyczny system pomiaru warunków otoczenia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E494E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55F23A1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30FFA7F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A0D6891" w14:textId="4E10BCD9" w:rsidR="007E16CE" w:rsidRPr="00EF7A67" w:rsidRDefault="007E16CE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 w:rsidRPr="00EF7A67">
              <w:rPr>
                <w:rFonts w:eastAsia="Calibri" w:cs="Times New Roman"/>
                <w:color w:val="000000"/>
                <w:lang w:eastAsia="pl-PL"/>
              </w:rPr>
              <w:t>50.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71801C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Prezentacja w czasie rzeczywistym mierzonych wartości w formie liczb i wykresów wcześniej zdefiniowanych lub we własnym formacie użytkownika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4C6832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E461E94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3B4B6CA6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7098ECF" w14:textId="416EBD79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51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4B88FA3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Ciągła rejestracja w czasie rzeczywistym przebiegów zmian objętości i przepływów oddechowych, stężenia O2 i CO2 w gazie wydechowym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B4464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92BAAFD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232E3A19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793F3BF" w14:textId="0A84A082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52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1FABF40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Prezentacja wysiłkowej krzywej przepływ-objętość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7E46C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752EBD5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3C60ED88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F77A441" w14:textId="46B3CA71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53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BE51CEA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Automatyczne lub manualne wyznaczanie progów aerobowego, anaerobowego i RCP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932BE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C081029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56C2D399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D853ED0" w14:textId="7183B4D1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54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BC7AB8C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Standardowe i definiowane przez użytkownika protokoły testów wysiłkowych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0CE89C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8447ED7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7A46F79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B3C7817" w14:textId="6CED469A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55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9D7C63A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Prezentacja mierzonych wielkości na tle wartości norm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C5791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1182DDF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3D9EFCC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A5535EC" w14:textId="4609B991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56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2027038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definiowania własnych parametrów i wprowadzania wzorów na wartości należne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7EF7F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9CBA085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083EA7D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AD14B04" w14:textId="708DE63C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57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A378D21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Wyznaczanie VO2max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2DF910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EB8BEFD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49E901D0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FC7C3E9" w14:textId="6187FEA6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58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DB376EA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Wyznaczanie wartości O2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kinetics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, długu i debetu O2 oraz wartości stałej czasowej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E5F4D4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8EE52BD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E5FA061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AF76AA6" w14:textId="38F344D7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59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0C30CDD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Obliczanie parametrów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cardiac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output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wg algorytmu Wassermana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15AB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B9215EB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4A756543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5987211" w14:textId="7D186561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60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45CE54B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Obliczanie parametrów wydatku energetycznego i substratów przemiany metabolicznej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D55666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5604CF7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205FE587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4BAAAC3" w14:textId="77E0F7EF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61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835B223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Pomiar tętna w systemie bezprzewodowym z 12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odprowadzeń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EKG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FFC481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5224FE5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68C850D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9F51DA6" w14:textId="666210E5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62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B7F2638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edycji i redagowania własnych form wydruku raportu badania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A2609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CC1EC21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2BAD9D9B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7D9467A" w14:textId="23FD19F3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lastRenderedPageBreak/>
              <w:t>63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AC0CB1C" w14:textId="7532DD88" w:rsidR="007E16CE" w:rsidRPr="00EF7A67" w:rsidRDefault="007E16CE" w:rsidP="00EF7A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Gotowe do wydruku zdefiniowane raporty producenta oraz własne u</w:t>
            </w:r>
            <w:r w:rsidR="00EF7A67">
              <w:rPr>
                <w:rFonts w:ascii="Times New Roman" w:hAnsi="Times New Roman" w:cs="Times New Roman"/>
                <w:sz w:val="20"/>
                <w:szCs w:val="20"/>
              </w:rPr>
              <w:t>żytkownika</w:t>
            </w:r>
            <w:r w:rsidR="00EF7A6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9-cio panelowy raport wg Wassermana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CC804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3D208F0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89FBCBA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84028C" w14:textId="3496B1FF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64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9629A63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Podsumowujący raport CPET z danymi dla prostej i łatwej interpretacji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9A68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106455D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7E0827B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3181166" w14:textId="71F049EE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65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D605596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Zaawansowany system analizy danych z algorytmem interpretacyjnym wg Wassermana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C04C09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331C85E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9CD0E0C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FA9BB2" w14:textId="2981028F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66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B33F4F8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Możliwość transmisji raportu badania do standardowych programów statystycznych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9D14C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1EF0630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3D2F52B8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AA09515" w14:textId="5458851E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67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D8445B5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Duża liczba dostępnych dodatkowych opcji pomiarowych (rzut minutowy serca metodą nieinwazyjną, dyfuzja, próby prowokacyjne z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Metacholiną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i zimnym powietrzem,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pulsoksymetria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itp.)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30CFE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6C636C1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279A916A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B85370E" w14:textId="1D88461A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68.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09E089A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Automatyczne sterowanie bieżniami ruchomymi lub ergometrami rowerowymi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BCC0BA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93A9609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5A3EC248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FC9678C" w14:textId="02D9245F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69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C96501C" w14:textId="77777777" w:rsidR="007E16CE" w:rsidRPr="00EF7A67" w:rsidRDefault="007E16CE" w:rsidP="009E58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Badanie wysiłkowe układu oddechowego - mierzone wielkości: t, VE, TV(VT), BF(RR), HR, FeO2, PEO2, FetO2,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FeCO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2, PETO2, PETCO 2, PECO2,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FetCO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2, VO2, VCO2, RQ(RER), VE/VO2 (EQO2), VE/VCO 2 (EQCO 2), VO2/kg, MET, VO2/kg/HR, VD/VT, VC/VT, ATT(WORK), TI, TE, TTOT, TI/TE, TI/TTOT, TV/TE, PEF, PIF, BR, VET_SUM, parametry długu i debetu tlenowego, O 2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kinetics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(T0,5VO2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peak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, τ63%ΔVO2), wielkości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cardiac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output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: C(a-v)O2, CO, SV, HI, SVI, CI obliczane podczas narastającego wysiłku (wg algorytmu Wassermana), kalorymetria pośrednia z pomiarem wydatku energetycznego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8C0B87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0A30D37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E1ACB91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B0330D" w14:textId="38D06122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70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6A34CF7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Moduł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ergospirometrii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kompatybilny z systemem do Prób Wysiłkowych w zakresie wymiany danych: min. HR. 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C985E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0FE128F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9B123FA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5006ECB" w14:textId="17348706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71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CA711A0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Archiwizacja danych na dysku twardym komputera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C0396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50270E1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536D1EFA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BBE2F85" w14:textId="59226FBB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72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A31EB44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Oprogramowanie medyczne w języku polskim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1B6366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DC115C5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373C571D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C4A32B1" w14:textId="799E890A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73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58769EB" w14:textId="77777777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Oferowane urządzenie musi zawierać kompletne wyposażenie umożliwiające jego prawidłowe działanie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F7505D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8D2BA28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3B515A0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0E6D16C" w14:textId="1A3F8EA9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74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940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EB27392" w14:textId="31FE10B0" w:rsidR="007E16CE" w:rsidRPr="00EF7A67" w:rsidRDefault="007E16CE" w:rsidP="009E581F">
            <w:pPr>
              <w:ind w:right="-7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 zestawie: </w:t>
            </w:r>
            <w:r w:rsidRP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- 10</w:t>
            </w:r>
            <w:r w:rsid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głowic </w:t>
            </w:r>
            <w:proofErr w:type="spellStart"/>
            <w:r w:rsid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pneumotachograficznych</w:t>
            </w:r>
            <w:proofErr w:type="spellEnd"/>
            <w:r w:rsid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- 10 ustników dla dorosłych </w:t>
            </w:r>
            <w:r w:rsid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- 2 Klipsy na nos </w:t>
            </w:r>
            <w:r w:rsid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- 3 maski </w:t>
            </w:r>
            <w:proofErr w:type="spellStart"/>
            <w:r w:rsidRP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ergospirometryczne</w:t>
            </w:r>
            <w:proofErr w:type="spellEnd"/>
            <w:r w:rsid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pompa kalibracyjna 3l</w:t>
            </w:r>
          </w:p>
        </w:tc>
        <w:tc>
          <w:tcPr>
            <w:tcW w:w="254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0872BD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226C089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2EDAA335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50B440A" w14:textId="572E0194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lastRenderedPageBreak/>
              <w:t>75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9323" w:type="dxa"/>
            <w:gridSpan w:val="4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C3DEDDA" w14:textId="77777777" w:rsidR="007E16CE" w:rsidRPr="00EF7A67" w:rsidRDefault="007E16CE" w:rsidP="009E581F">
            <w:pPr>
              <w:ind w:left="502" w:right="-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Bieżnia do prób wysiłkowych – 1 szt.</w:t>
            </w:r>
          </w:p>
        </w:tc>
      </w:tr>
      <w:tr w:rsidR="007E16CE" w:rsidRPr="00EF7A67" w14:paraId="52D891C8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4B3E805" w14:textId="6F3CD865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76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4D8D165" w14:textId="77777777" w:rsidR="007E16CE" w:rsidRPr="00EF7A67" w:rsidRDefault="007E16CE" w:rsidP="009E581F">
            <w:pPr>
              <w:tabs>
                <w:tab w:val="left" w:pos="14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Sterowanie bieżnią automatyczne i ręczne z poziomu systemu do prób wysiłkowych 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E5F7C5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5EFF82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07CE7E3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572495DE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95D86D7" w14:textId="39558F10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77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40ABB99" w14:textId="77777777" w:rsidR="007E16CE" w:rsidRPr="00C8342E" w:rsidRDefault="007E16CE" w:rsidP="009E581F">
            <w:pPr>
              <w:tabs>
                <w:tab w:val="left" w:pos="14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Regulacja prędkości w zakresie 0 - 20 km/h ze zmianą o 0,1 km/h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BC016" w14:textId="77777777" w:rsidR="007E16CE" w:rsidRPr="00C8342E" w:rsidRDefault="007E16CE" w:rsidP="009E581F">
            <w:pPr>
              <w:tabs>
                <w:tab w:val="left" w:pos="14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Regulacja prędkości w zakresie 0 - 20 km/h ze zmianą o 0,1 km/h – 5 pkt</w:t>
            </w:r>
          </w:p>
          <w:p w14:paraId="5594EE39" w14:textId="1781A316" w:rsidR="007E16CE" w:rsidRPr="00C8342E" w:rsidRDefault="00E3157A" w:rsidP="00E3157A">
            <w:pPr>
              <w:tabs>
                <w:tab w:val="left" w:pos="14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 xml:space="preserve">Regulacja prędkości ze zmianą o 0,1 km/h w  zakresie mniejszym niż 0 - 20 km/h </w:t>
            </w:r>
            <w:r w:rsidR="007E16CE" w:rsidRPr="00C8342E">
              <w:rPr>
                <w:rFonts w:ascii="Times New Roman" w:hAnsi="Times New Roman" w:cs="Times New Roman"/>
                <w:sz w:val="20"/>
                <w:szCs w:val="20"/>
              </w:rPr>
              <w:t>– 0 pkt</w:t>
            </w:r>
            <w:r w:rsidR="004B6FB9" w:rsidRPr="00C834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D83DF91" w14:textId="635A3E8F" w:rsidR="007E16CE" w:rsidRPr="00C8342E" w:rsidRDefault="007E16CE" w:rsidP="009E581F">
            <w:pPr>
              <w:pStyle w:val="Zawartotabeli"/>
              <w:snapToGrid w:val="0"/>
              <w:rPr>
                <w:rFonts w:eastAsiaTheme="minorHAnsi" w:cs="Times New Roman"/>
                <w:lang w:eastAsia="en-US"/>
                <w14:ligatures w14:val="standardContextual"/>
              </w:rPr>
            </w:pPr>
          </w:p>
        </w:tc>
      </w:tr>
      <w:tr w:rsidR="007E16CE" w:rsidRPr="00EF7A67" w14:paraId="30752A02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1963779" w14:textId="62F75D57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78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ADADDEB" w14:textId="77777777" w:rsidR="007E16CE" w:rsidRPr="00C8342E" w:rsidRDefault="007E16CE" w:rsidP="009E581F">
            <w:pPr>
              <w:tabs>
                <w:tab w:val="left" w:pos="14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Regulacja kąta nachylenia 0 ÷ 25% ze zmianą o 0,5%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806CB7" w14:textId="77777777" w:rsidR="007E16CE" w:rsidRPr="00C8342E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ED79B7E" w14:textId="77777777" w:rsidR="007E16CE" w:rsidRPr="00C8342E" w:rsidRDefault="007E16CE" w:rsidP="009E581F">
            <w:pPr>
              <w:pStyle w:val="Zawartotabeli"/>
              <w:snapToGrid w:val="0"/>
              <w:rPr>
                <w:rFonts w:eastAsiaTheme="minorHAnsi" w:cs="Times New Roman"/>
                <w:lang w:eastAsia="en-US"/>
                <w14:ligatures w14:val="standardContextual"/>
              </w:rPr>
            </w:pPr>
          </w:p>
        </w:tc>
      </w:tr>
      <w:tr w:rsidR="007E16CE" w:rsidRPr="00EF7A67" w14:paraId="4DD944E3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9D964AC" w14:textId="2FB43EEB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79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3F7DB13" w14:textId="77777777" w:rsidR="007E16CE" w:rsidRPr="00C8342E" w:rsidRDefault="007E16CE" w:rsidP="009E581F">
            <w:pPr>
              <w:tabs>
                <w:tab w:val="left" w:pos="14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Płynna regulacja zmiany prędkości i kąta nachylenia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C3169" w14:textId="77777777" w:rsidR="007E16CE" w:rsidRPr="00C8342E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12043E4" w14:textId="77777777" w:rsidR="007E16CE" w:rsidRPr="00C8342E" w:rsidRDefault="007E16CE" w:rsidP="009E581F">
            <w:pPr>
              <w:pStyle w:val="Zawartotabeli"/>
              <w:snapToGrid w:val="0"/>
              <w:rPr>
                <w:rFonts w:eastAsiaTheme="minorHAnsi" w:cs="Times New Roman"/>
                <w:lang w:eastAsia="en-US"/>
                <w14:ligatures w14:val="standardContextual"/>
              </w:rPr>
            </w:pPr>
          </w:p>
        </w:tc>
      </w:tr>
      <w:tr w:rsidR="007E16CE" w:rsidRPr="00EF7A67" w14:paraId="474DE1C7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334A81C" w14:textId="0F3D8BE1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80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62211D7" w14:textId="77777777" w:rsidR="007E16CE" w:rsidRPr="00C8342E" w:rsidRDefault="007E16CE" w:rsidP="009E581F">
            <w:pPr>
              <w:tabs>
                <w:tab w:val="left" w:pos="14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Przycisk awaryjnego zatrzymania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132C83" w14:textId="77777777" w:rsidR="007E16CE" w:rsidRPr="00C8342E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E9F7B66" w14:textId="77777777" w:rsidR="007E16CE" w:rsidRPr="00C8342E" w:rsidRDefault="007E16CE" w:rsidP="009E581F">
            <w:pPr>
              <w:pStyle w:val="Zawartotabeli"/>
              <w:snapToGrid w:val="0"/>
              <w:rPr>
                <w:rFonts w:eastAsiaTheme="minorHAnsi" w:cs="Times New Roman"/>
                <w:lang w:eastAsia="en-US"/>
                <w14:ligatures w14:val="standardContextual"/>
              </w:rPr>
            </w:pPr>
          </w:p>
        </w:tc>
      </w:tr>
      <w:tr w:rsidR="007E16CE" w:rsidRPr="00EF7A67" w14:paraId="1A84FB43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1DB7486" w14:textId="7B6CD3B9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81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B11FB5E" w14:textId="6743F696" w:rsidR="007E16CE" w:rsidRPr="00C8342E" w:rsidRDefault="00E3157A" w:rsidP="009E581F">
            <w:pPr>
              <w:tabs>
                <w:tab w:val="left" w:pos="14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Wymiary robocze pasa</w:t>
            </w:r>
            <w:r w:rsidR="007E16CE" w:rsidRPr="00C8342E">
              <w:rPr>
                <w:rFonts w:ascii="Times New Roman" w:hAnsi="Times New Roman" w:cs="Times New Roman"/>
                <w:sz w:val="20"/>
                <w:szCs w:val="20"/>
              </w:rPr>
              <w:t xml:space="preserve"> 1450 x 510 mm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E511F3" w14:textId="77777777" w:rsidR="007E16CE" w:rsidRPr="00C8342E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Pas roboczy o wymiarach 1450 x 510 mm lub większy – 5 pkt</w:t>
            </w:r>
          </w:p>
          <w:p w14:paraId="4DEE7816" w14:textId="77777777" w:rsidR="007E16CE" w:rsidRPr="00C8342E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42E">
              <w:rPr>
                <w:rFonts w:ascii="Times New Roman" w:hAnsi="Times New Roman" w:cs="Times New Roman"/>
                <w:sz w:val="20"/>
                <w:szCs w:val="20"/>
              </w:rPr>
              <w:t>mniejszy zakres – 0 pkt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081B18B" w14:textId="70C0181B" w:rsidR="007E16CE" w:rsidRPr="00C8342E" w:rsidRDefault="007E16CE" w:rsidP="009E581F">
            <w:pPr>
              <w:pStyle w:val="Zawartotabeli"/>
              <w:snapToGrid w:val="0"/>
              <w:rPr>
                <w:rFonts w:eastAsiaTheme="minorHAnsi" w:cs="Times New Roman"/>
                <w:lang w:eastAsia="en-US"/>
                <w14:ligatures w14:val="standardContextual"/>
              </w:rPr>
            </w:pPr>
          </w:p>
        </w:tc>
      </w:tr>
      <w:tr w:rsidR="007E16CE" w:rsidRPr="00EF7A67" w14:paraId="751988DD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A8040A" w14:textId="72DD6F5D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82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AAFF782" w14:textId="6A522F31" w:rsidR="007E16CE" w:rsidRPr="00EF7A67" w:rsidRDefault="007E16CE" w:rsidP="009E581F">
            <w:pPr>
              <w:tabs>
                <w:tab w:val="left" w:pos="14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Dopuszczalna waga pacjenta </w:t>
            </w:r>
            <w:r w:rsidR="004B6FB9">
              <w:rPr>
                <w:rFonts w:ascii="Times New Roman" w:hAnsi="Times New Roman" w:cs="Times New Roman"/>
                <w:sz w:val="20"/>
                <w:szCs w:val="20"/>
              </w:rPr>
              <w:t xml:space="preserve">min. </w:t>
            </w: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F7A6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4B6F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B70413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724428A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0B493A37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FA4733A" w14:textId="60918C8D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83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2E57C79" w14:textId="77777777" w:rsidR="007E16CE" w:rsidRPr="00EF7A67" w:rsidRDefault="007E16CE" w:rsidP="009E581F">
            <w:pPr>
              <w:tabs>
                <w:tab w:val="left" w:pos="142"/>
                <w:tab w:val="left" w:pos="280"/>
              </w:tabs>
              <w:ind w:righ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Bieżnia wyposażona w poręcze boczne.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4DFF0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F6FB395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578E6A20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34B16B7" w14:textId="5488136E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84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2B32FF0" w14:textId="77777777" w:rsidR="007E16CE" w:rsidRPr="00EF7A67" w:rsidRDefault="007E16CE" w:rsidP="009E581F">
            <w:pPr>
              <w:tabs>
                <w:tab w:val="left" w:pos="21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Wbudowane gniazdo komunikacji RS 232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42F2A3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66338FE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3D42DD43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D8A1F3A" w14:textId="4EB8B4CD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85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6DCA022" w14:textId="77777777" w:rsidR="007E16CE" w:rsidRPr="00EF7A67" w:rsidRDefault="007E16CE" w:rsidP="009E581F">
            <w:pPr>
              <w:tabs>
                <w:tab w:val="left" w:pos="212"/>
                <w:tab w:val="left" w:pos="280"/>
              </w:tabs>
              <w:ind w:right="-6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Komunikacja z systemem do prób wysiłkowych za pomocą protokołu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Trackmaster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 lub Ram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7E455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8FF829F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33ED657D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92F2277" w14:textId="0CC26E1E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86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04A01E1" w14:textId="77777777" w:rsidR="007E16CE" w:rsidRPr="00EF7A67" w:rsidRDefault="007E16CE" w:rsidP="009E581F">
            <w:pPr>
              <w:tabs>
                <w:tab w:val="left" w:pos="21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Zasilanie z jednofazowej sieci elektrycznej 230V/50Hz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36D5A1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CAE4081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6AD7C26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55B30F8" w14:textId="61DC181C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87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6727BA7" w14:textId="77777777" w:rsidR="007E16CE" w:rsidRPr="00EF7A67" w:rsidRDefault="007E16CE" w:rsidP="009E581F">
            <w:pPr>
              <w:tabs>
                <w:tab w:val="left" w:pos="21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Bezpieczeństwo elektryczne: klasa I, typ B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FE7C2C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DEEA143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2853C52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880C4E6" w14:textId="11C7E549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88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F0E9892" w14:textId="77777777" w:rsidR="007E16CE" w:rsidRPr="00EF7A67" w:rsidRDefault="007E16CE" w:rsidP="009E581F">
            <w:pPr>
              <w:tabs>
                <w:tab w:val="left" w:pos="212"/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Urządzenie fabryczne nowe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002454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67E9E22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12CB122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C67D196" w14:textId="61FD2A59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89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9323" w:type="dxa"/>
            <w:gridSpan w:val="4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5E01905" w14:textId="77777777" w:rsidR="007E16CE" w:rsidRPr="00EF7A67" w:rsidRDefault="007E16CE" w:rsidP="009E581F">
            <w:pPr>
              <w:ind w:left="502" w:right="-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Stacja robocza do prób wysiłkowych – 1 szt.</w:t>
            </w:r>
          </w:p>
        </w:tc>
      </w:tr>
      <w:tr w:rsidR="007E16CE" w:rsidRPr="00EF7A67" w14:paraId="23E87A3B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94106F" w14:textId="374F2D57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lastRenderedPageBreak/>
              <w:t>90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D475D2D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Procesor min. 2 rdzeniowy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CE3BB9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3D600C5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413E4FCB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8A5FC28" w14:textId="080E3B97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91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2C75264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Dysk twardy min. 500GB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08139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55A38B6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4BB2D8F8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E8808FF" w14:textId="5E95A892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92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3CDE7D8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Pamięć operacyjna RAM min. 4GB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40EB3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6F4E2F0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3415B209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73A7C62" w14:textId="0EB0AC10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93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9C290B9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Porty USB min.6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36C9E0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8EB407C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3EE8B3A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F5BC6B5" w14:textId="65ECC2E5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94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E2D383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Monitor LCD min. 21,5” Full HD (2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szt</w:t>
            </w:r>
            <w:proofErr w:type="spellEnd"/>
            <w:r w:rsidRPr="00EF7A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.)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D9268D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BA8C086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58C0F912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16012E6" w14:textId="070F0E20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95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DC1F1CB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Drukarka laserowa A4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5FCB2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79C0D90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5351F06E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E20045F" w14:textId="19D747D0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96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D54B2BD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Mysz, klawiatura, listwa zasilająca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9CAD0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0C6525A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1E8ED4ED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9818C79" w14:textId="58D4412F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97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9F6BB19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Napęd DVD Multi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49051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7D12BEC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7F4CCF39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88B59EB" w14:textId="556D3E95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98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50573B2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 xml:space="preserve">Karta sieciowa LAN 10/100/1000 </w:t>
            </w:r>
            <w:proofErr w:type="spellStart"/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Mbit</w:t>
            </w:r>
            <w:proofErr w:type="spellEnd"/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346002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D541F97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12B72F9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0B6C913" w14:textId="38B54AE2" w:rsidR="007E16CE" w:rsidRPr="00EF7A67" w:rsidRDefault="008A5B73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99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F4CB20C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Karta graficzna obsługująca standard Full HD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574F85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C92A75D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6FEEB1F9" w14:textId="77777777" w:rsidTr="00EF7A67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8254239" w14:textId="31B10FF3" w:rsidR="007E16CE" w:rsidRPr="00EF7A67" w:rsidRDefault="005704F7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101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86A5DA7" w14:textId="77777777" w:rsidR="007E16CE" w:rsidRPr="00EF7A67" w:rsidRDefault="007E16CE" w:rsidP="009E581F">
            <w:pPr>
              <w:tabs>
                <w:tab w:val="left" w:pos="280"/>
              </w:tabs>
              <w:ind w:right="1085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Wózek pod zestaw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77415" w14:textId="77777777" w:rsidR="007E16CE" w:rsidRPr="00EF7A67" w:rsidRDefault="007E16CE" w:rsidP="009E581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44D2E1C" w14:textId="77777777" w:rsidR="007E16CE" w:rsidRPr="00EF7A67" w:rsidRDefault="007E16CE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lang w:eastAsia="pl-PL"/>
              </w:rPr>
            </w:pPr>
          </w:p>
        </w:tc>
      </w:tr>
      <w:tr w:rsidR="007E16CE" w:rsidRPr="00EF7A67" w14:paraId="58175244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32E9A70" w14:textId="1F649E59" w:rsidR="007E16CE" w:rsidRPr="00EF7A67" w:rsidRDefault="005704F7" w:rsidP="007E16CE">
            <w:pPr>
              <w:pStyle w:val="Zawartotabeli"/>
              <w:snapToGrid w:val="0"/>
              <w:rPr>
                <w:rFonts w:eastAsia="Calibri" w:cs="Times New Roman"/>
                <w:color w:val="000000"/>
                <w:lang w:eastAsia="pl-PL"/>
              </w:rPr>
            </w:pPr>
            <w:r>
              <w:rPr>
                <w:rFonts w:eastAsia="Calibri" w:cs="Times New Roman"/>
                <w:color w:val="000000"/>
                <w:lang w:eastAsia="pl-PL"/>
              </w:rPr>
              <w:t>102</w:t>
            </w:r>
            <w:r w:rsidR="007E16CE" w:rsidRPr="00EF7A67">
              <w:rPr>
                <w:rFonts w:eastAsia="Calibri" w:cs="Times New Roman"/>
                <w:color w:val="000000"/>
                <w:lang w:eastAsia="pl-PL"/>
              </w:rPr>
              <w:t>.</w:t>
            </w:r>
          </w:p>
        </w:tc>
        <w:tc>
          <w:tcPr>
            <w:tcW w:w="9323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DE793A1" w14:textId="77777777" w:rsidR="007E16CE" w:rsidRPr="00EF7A67" w:rsidRDefault="007E16CE" w:rsidP="009E581F">
            <w:pPr>
              <w:pStyle w:val="Zawartotabeli"/>
              <w:rPr>
                <w:rFonts w:cs="Times New Roman"/>
              </w:rPr>
            </w:pPr>
            <w:r w:rsidRPr="00EF7A67">
              <w:rPr>
                <w:rFonts w:cs="Times New Roman"/>
                <w:b/>
                <w:bCs/>
              </w:rPr>
              <w:t>Wymagania Techniczne</w:t>
            </w:r>
          </w:p>
        </w:tc>
      </w:tr>
      <w:tr w:rsidR="007E16CE" w:rsidRPr="00EF7A67" w14:paraId="7CE75FB2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BBDF2F" w14:textId="5528F10B" w:rsidR="007E16CE" w:rsidRPr="00EF7A67" w:rsidRDefault="007E16CE" w:rsidP="007E16CE">
            <w:pPr>
              <w:pStyle w:val="Zawartotabeli"/>
              <w:snapToGrid w:val="0"/>
              <w:spacing w:before="399" w:after="399"/>
              <w:rPr>
                <w:rFonts w:cs="Times New Roman"/>
              </w:rPr>
            </w:pPr>
            <w:r w:rsidRPr="00EF7A67">
              <w:rPr>
                <w:rFonts w:cs="Times New Roman"/>
              </w:rPr>
              <w:t>112.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6DD7CD" w14:textId="186A8B98" w:rsidR="007E16CE" w:rsidRPr="00EF7A67" w:rsidRDefault="005704F7" w:rsidP="009E581F">
            <w:pPr>
              <w:pStyle w:val="Zawartotabeli"/>
              <w:spacing w:before="399" w:after="399"/>
              <w:rPr>
                <w:rFonts w:cs="Times New Roman"/>
              </w:rPr>
            </w:pPr>
            <w:r>
              <w:rPr>
                <w:rFonts w:cs="Times New Roman"/>
              </w:rPr>
              <w:t>Okres gwarancji min. 24</w:t>
            </w:r>
            <w:r w:rsidR="007E16CE" w:rsidRPr="00EF7A67">
              <w:rPr>
                <w:rFonts w:cs="Times New Roman"/>
              </w:rPr>
              <w:t xml:space="preserve"> m-ce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3FCC97C" w14:textId="77777777" w:rsidR="007E16CE" w:rsidRPr="00EF7A67" w:rsidRDefault="007E16CE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73CA772E" w14:textId="7995CC00" w:rsidR="007E16CE" w:rsidRPr="00EF7A67" w:rsidRDefault="005704F7" w:rsidP="009E581F">
            <w:pPr>
              <w:pStyle w:val="NormalnyWeb"/>
              <w:spacing w:before="0" w:after="11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miesiące – 0 pkt</w:t>
            </w:r>
            <w:r>
              <w:rPr>
                <w:sz w:val="20"/>
                <w:szCs w:val="20"/>
              </w:rPr>
              <w:br/>
              <w:t>36</w:t>
            </w:r>
            <w:r w:rsidR="007E16CE" w:rsidRPr="00EF7A67">
              <w:rPr>
                <w:sz w:val="20"/>
                <w:szCs w:val="20"/>
              </w:rPr>
              <w:t xml:space="preserve"> miesięcy – 5 pkt</w:t>
            </w:r>
          </w:p>
          <w:p w14:paraId="394B1772" w14:textId="7B4654AF" w:rsidR="007E16CE" w:rsidRPr="00EF7A67" w:rsidRDefault="005704F7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Stanowi kryterium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0CF5472" w14:textId="77777777" w:rsidR="007E16CE" w:rsidRPr="00EF7A67" w:rsidRDefault="007E16CE" w:rsidP="009E581F">
            <w:pPr>
              <w:pStyle w:val="NormalnyWeb"/>
              <w:snapToGrid w:val="0"/>
              <w:spacing w:before="0" w:after="119"/>
              <w:rPr>
                <w:sz w:val="20"/>
                <w:szCs w:val="20"/>
              </w:rPr>
            </w:pPr>
          </w:p>
        </w:tc>
      </w:tr>
      <w:tr w:rsidR="007E16CE" w:rsidRPr="00EF7A67" w14:paraId="027D7DCE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4F180A" w14:textId="7F59DD03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113.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C5A1286" w14:textId="77777777" w:rsidR="007E16CE" w:rsidRPr="00EF7A67" w:rsidRDefault="007E16CE" w:rsidP="009E581F">
            <w:pPr>
              <w:pStyle w:val="Zawartotabeli"/>
              <w:rPr>
                <w:rFonts w:cs="Times New Roman"/>
              </w:rPr>
            </w:pPr>
            <w:r w:rsidRPr="00EF7A67">
              <w:rPr>
                <w:rFonts w:cs="Times New Roman"/>
              </w:rPr>
              <w:t>Szkolenie personelu w zakresie obsługi dostarczonego sprzętu w terminie uzgodnionym z użytkownikiem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6855ED1" w14:textId="77777777" w:rsidR="007E16CE" w:rsidRPr="00EF7A67" w:rsidRDefault="007E16CE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93645A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0F046721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5008A7" w14:textId="1B5F8B6F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114.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68A6B7" w14:textId="77777777" w:rsidR="007E16CE" w:rsidRPr="00EF7A67" w:rsidRDefault="007E16CE" w:rsidP="009E581F">
            <w:pPr>
              <w:pStyle w:val="Zawartotabeli"/>
              <w:rPr>
                <w:rFonts w:cs="Times New Roman"/>
              </w:rPr>
            </w:pPr>
            <w:r w:rsidRPr="00EF7A67">
              <w:rPr>
                <w:rFonts w:cs="Times New Roman"/>
              </w:rPr>
              <w:t>7 letni okres zagwarantowania dostępności części zamiennych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9D0A63A" w14:textId="77777777" w:rsidR="007E16CE" w:rsidRPr="00EF7A67" w:rsidRDefault="007E16CE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485E08E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7476F69F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F511AA" w14:textId="0FE02270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115.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B374D5" w14:textId="77777777" w:rsidR="007E16CE" w:rsidRPr="00EF7A67" w:rsidRDefault="007E16CE" w:rsidP="009E581F">
            <w:pPr>
              <w:pStyle w:val="Zawartotabeli"/>
              <w:rPr>
                <w:rFonts w:cs="Times New Roman"/>
              </w:rPr>
            </w:pPr>
            <w:r w:rsidRPr="00EF7A67">
              <w:rPr>
                <w:rFonts w:cs="Times New Roman"/>
              </w:rPr>
              <w:t>Ilość przeglądów technicznych urządzenia zalecanych przez producenta w okresie trwania gwarancji min. 1 przegląd /rok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995F38E" w14:textId="77777777" w:rsidR="007E16CE" w:rsidRPr="00EF7A67" w:rsidRDefault="007E16CE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AD893F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4F08DED2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2E02F92" w14:textId="216E7024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116.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8DA69E" w14:textId="77777777" w:rsidR="007E16CE" w:rsidRPr="00EF7A67" w:rsidRDefault="007E16CE" w:rsidP="009E581F">
            <w:pPr>
              <w:pStyle w:val="Zawartotabeli"/>
              <w:rPr>
                <w:rFonts w:cs="Times New Roman"/>
              </w:rPr>
            </w:pPr>
            <w:r w:rsidRPr="00EF7A67">
              <w:rPr>
                <w:rFonts w:cs="Times New Roman"/>
              </w:rPr>
              <w:t>Przegląd techniczny w okresie trwania gwarancji wykonywane będą na koszt dostawcy sprzętu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E3DC62C" w14:textId="77777777" w:rsidR="007E16CE" w:rsidRPr="00EF7A67" w:rsidRDefault="007E16CE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2E890D4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0667FBC7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58F4E9" w14:textId="7C25D92A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117.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B84139" w14:textId="77777777" w:rsidR="007E16CE" w:rsidRPr="00EF7A67" w:rsidRDefault="007E16CE" w:rsidP="009E581F">
            <w:pPr>
              <w:pStyle w:val="Zawartotabeli"/>
              <w:rPr>
                <w:rFonts w:cs="Times New Roman"/>
              </w:rPr>
            </w:pPr>
            <w:r w:rsidRPr="00EF7A67">
              <w:rPr>
                <w:rFonts w:cs="Times New Roman"/>
              </w:rPr>
              <w:t>Instrukcja obsługi w języku polskim w wersji papierowej i na CD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CAAF27C" w14:textId="77777777" w:rsidR="007E16CE" w:rsidRPr="00EF7A67" w:rsidRDefault="007E16CE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5256388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5C22BC58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32AA94" w14:textId="1E63354F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118.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C6CCD3" w14:textId="77777777" w:rsidR="007E16CE" w:rsidRPr="00EF7A67" w:rsidRDefault="007E16CE" w:rsidP="009E581F">
            <w:pPr>
              <w:pStyle w:val="Zawartotabeli"/>
              <w:rPr>
                <w:rFonts w:cs="Times New Roman"/>
              </w:rPr>
            </w:pPr>
            <w:r w:rsidRPr="00EF7A67">
              <w:rPr>
                <w:rFonts w:cs="Times New Roman"/>
              </w:rPr>
              <w:t>Wykonawca zapewni bezpłatną dostawę i montaż urządzenia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DACAB6B" w14:textId="77777777" w:rsidR="007E16CE" w:rsidRPr="00EF7A67" w:rsidRDefault="007E16CE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4390FDF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70A7F035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A0701C" w14:textId="3E8D575A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119.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F9AA7B" w14:textId="77777777" w:rsidR="007E16CE" w:rsidRPr="00EF7A67" w:rsidRDefault="007E16CE" w:rsidP="009E581F">
            <w:pPr>
              <w:pStyle w:val="Zawartotabeli"/>
              <w:rPr>
                <w:rFonts w:cs="Times New Roman"/>
              </w:rPr>
            </w:pPr>
            <w:r w:rsidRPr="00EF7A67">
              <w:rPr>
                <w:rFonts w:cs="Times New Roman"/>
              </w:rPr>
              <w:t>Wszystkie przeglądy techniczne w czasie trwania gwarancji udokumentowane będą wpisem do paszportu technicznego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0DEF06" w14:textId="77777777" w:rsidR="007E16CE" w:rsidRPr="00EF7A67" w:rsidRDefault="007E16CE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69797D1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3C7037B7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B725CD" w14:textId="3D90B096" w:rsidR="007E16CE" w:rsidRPr="00EF7A67" w:rsidRDefault="007E16CE" w:rsidP="007E16CE">
            <w:pPr>
              <w:pStyle w:val="Zawartotabeli"/>
              <w:snapToGrid w:val="0"/>
              <w:rPr>
                <w:rFonts w:cs="Times New Roman"/>
              </w:rPr>
            </w:pPr>
            <w:r w:rsidRPr="00EF7A67">
              <w:rPr>
                <w:rFonts w:cs="Times New Roman"/>
              </w:rPr>
              <w:t>120.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320FC1" w14:textId="77777777" w:rsidR="007E16CE" w:rsidRPr="00EF7A67" w:rsidRDefault="007E16CE" w:rsidP="009E581F">
            <w:pPr>
              <w:pStyle w:val="Zawartotabeli"/>
              <w:rPr>
                <w:rFonts w:cs="Times New Roman"/>
              </w:rPr>
            </w:pPr>
            <w:r w:rsidRPr="00EF7A67">
              <w:rPr>
                <w:rFonts w:cs="Times New Roman"/>
              </w:rPr>
              <w:t>Autoryzowany serwis gwarancyjny i pogwarancyjny na terenie Polski</w:t>
            </w:r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1931058" w14:textId="77777777" w:rsidR="007E16CE" w:rsidRPr="00EF7A67" w:rsidRDefault="007E16CE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E6C068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  <w:tr w:rsidR="007E16CE" w:rsidRPr="00EF7A67" w14:paraId="7F3915C5" w14:textId="77777777" w:rsidTr="00EF7A67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3B325C" w14:textId="1811DB4F" w:rsidR="007E16CE" w:rsidRPr="00EF7A67" w:rsidRDefault="005704F7" w:rsidP="007E16CE">
            <w:pPr>
              <w:pStyle w:val="Zawartotabeli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121</w:t>
            </w:r>
            <w:r w:rsidR="007E16CE" w:rsidRPr="00EF7A67">
              <w:rPr>
                <w:rFonts w:cs="Times New Roman"/>
              </w:rPr>
              <w:t>.</w:t>
            </w:r>
          </w:p>
        </w:tc>
        <w:tc>
          <w:tcPr>
            <w:tcW w:w="479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07DA4D" w14:textId="77777777" w:rsidR="007E16CE" w:rsidRPr="00EF7A67" w:rsidRDefault="007E16CE" w:rsidP="009E581F">
            <w:pPr>
              <w:pStyle w:val="Zawartotabeli"/>
              <w:spacing w:after="200"/>
              <w:rPr>
                <w:rFonts w:cs="Times New Roman"/>
              </w:rPr>
            </w:pPr>
            <w:r w:rsidRPr="00EF7A67">
              <w:rPr>
                <w:rFonts w:cs="Times New Roman"/>
              </w:rPr>
              <w:t xml:space="preserve">Urządzenie nowe,  nie było przedmiotem wystaw, ekspozycji, prezentacji </w:t>
            </w:r>
            <w:proofErr w:type="spellStart"/>
            <w:r w:rsidRPr="00EF7A67">
              <w:rPr>
                <w:rFonts w:cs="Times New Roman"/>
              </w:rPr>
              <w:t>itp</w:t>
            </w:r>
            <w:proofErr w:type="spellEnd"/>
          </w:p>
        </w:tc>
        <w:tc>
          <w:tcPr>
            <w:tcW w:w="2682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A4E9582" w14:textId="77777777" w:rsidR="007E16CE" w:rsidRPr="00EF7A67" w:rsidRDefault="007E16CE" w:rsidP="009E581F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7A67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84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3CA9EC1" w14:textId="77777777" w:rsidR="007E16CE" w:rsidRPr="00EF7A67" w:rsidRDefault="007E16CE" w:rsidP="009E581F">
            <w:pPr>
              <w:pStyle w:val="Zawartotabeli"/>
              <w:snapToGrid w:val="0"/>
              <w:rPr>
                <w:rFonts w:cs="Times New Roman"/>
              </w:rPr>
            </w:pPr>
          </w:p>
        </w:tc>
      </w:tr>
    </w:tbl>
    <w:p w14:paraId="4C052798" w14:textId="77777777" w:rsidR="007E16CE" w:rsidRPr="00EF7A67" w:rsidRDefault="007E16CE" w:rsidP="007E16CE">
      <w:pPr>
        <w:spacing w:after="40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7CCCC3F6" w14:textId="77777777" w:rsidR="007E16CE" w:rsidRPr="00EF7A67" w:rsidRDefault="007E16CE" w:rsidP="007E16CE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3C457B2D" w14:textId="77777777" w:rsidR="0048534D" w:rsidRPr="00C32D77" w:rsidRDefault="0048534D" w:rsidP="00CD3FC0">
      <w:pPr>
        <w:rPr>
          <w:rFonts w:ascii="Times New Roman" w:hAnsi="Times New Roman" w:cs="Times New Roman"/>
          <w:sz w:val="20"/>
          <w:szCs w:val="20"/>
        </w:rPr>
      </w:pPr>
    </w:p>
    <w:p w14:paraId="509339B3" w14:textId="77777777" w:rsidR="0048534D" w:rsidRPr="00C32D77" w:rsidRDefault="0048534D" w:rsidP="00CD3FC0">
      <w:pPr>
        <w:rPr>
          <w:rFonts w:ascii="Times New Roman" w:hAnsi="Times New Roman" w:cs="Times New Roman"/>
          <w:sz w:val="20"/>
          <w:szCs w:val="20"/>
        </w:rPr>
      </w:pPr>
    </w:p>
    <w:p w14:paraId="3B196563" w14:textId="77777777" w:rsidR="0048534D" w:rsidRPr="00C32D77" w:rsidRDefault="0048534D" w:rsidP="00CD3FC0">
      <w:pPr>
        <w:rPr>
          <w:rFonts w:ascii="Times New Roman" w:hAnsi="Times New Roman" w:cs="Times New Roman"/>
          <w:sz w:val="20"/>
          <w:szCs w:val="20"/>
        </w:rPr>
      </w:pPr>
    </w:p>
    <w:p w14:paraId="58536D3E" w14:textId="77777777" w:rsidR="0048534D" w:rsidRPr="00C32D77" w:rsidRDefault="0048534D" w:rsidP="00CD3FC0">
      <w:pPr>
        <w:rPr>
          <w:rFonts w:ascii="Times New Roman" w:hAnsi="Times New Roman" w:cs="Times New Roman"/>
          <w:sz w:val="20"/>
          <w:szCs w:val="20"/>
        </w:rPr>
      </w:pPr>
    </w:p>
    <w:p w14:paraId="1392BB0B" w14:textId="77777777" w:rsidR="0048534D" w:rsidRPr="00C32D77" w:rsidRDefault="0048534D" w:rsidP="00CD3FC0">
      <w:pPr>
        <w:rPr>
          <w:rFonts w:ascii="Times New Roman" w:hAnsi="Times New Roman" w:cs="Times New Roman"/>
          <w:sz w:val="20"/>
          <w:szCs w:val="20"/>
        </w:rPr>
      </w:pPr>
    </w:p>
    <w:p w14:paraId="7F1E4E76" w14:textId="77777777" w:rsidR="0048534D" w:rsidRPr="00C32D77" w:rsidRDefault="0048534D" w:rsidP="00CD3FC0">
      <w:pPr>
        <w:rPr>
          <w:rFonts w:ascii="Times New Roman" w:hAnsi="Times New Roman" w:cs="Times New Roman"/>
          <w:sz w:val="20"/>
          <w:szCs w:val="20"/>
        </w:rPr>
      </w:pPr>
    </w:p>
    <w:p w14:paraId="48B51148" w14:textId="77777777" w:rsidR="0048534D" w:rsidRPr="00C32D77" w:rsidRDefault="0048534D" w:rsidP="00CD3FC0">
      <w:pPr>
        <w:rPr>
          <w:rFonts w:ascii="Times New Roman" w:hAnsi="Times New Roman" w:cs="Times New Roman"/>
          <w:sz w:val="20"/>
          <w:szCs w:val="20"/>
        </w:rPr>
      </w:pPr>
    </w:p>
    <w:p w14:paraId="6564E047" w14:textId="77777777" w:rsidR="0048534D" w:rsidRPr="00C32D77" w:rsidRDefault="0048534D" w:rsidP="00CD3FC0">
      <w:pPr>
        <w:rPr>
          <w:rFonts w:ascii="Times New Roman" w:hAnsi="Times New Roman" w:cs="Times New Roman"/>
          <w:sz w:val="20"/>
          <w:szCs w:val="20"/>
        </w:rPr>
      </w:pPr>
    </w:p>
    <w:p w14:paraId="0DA6386C" w14:textId="627DDB7C" w:rsidR="00FC4B6F" w:rsidRPr="00EF4331" w:rsidRDefault="00FC4B6F" w:rsidP="00FC4B6F">
      <w:pPr>
        <w:tabs>
          <w:tab w:val="left" w:leader="dot" w:pos="8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Pozycja 6</w:t>
      </w:r>
      <w:r w:rsidR="002E7C41">
        <w:rPr>
          <w:rFonts w:ascii="Times New Roman" w:hAnsi="Times New Roman" w:cs="Times New Roman"/>
          <w:b/>
        </w:rPr>
        <w:t xml:space="preserve"> – Aparat EKG z możliwością zapisu w komputerze</w:t>
      </w:r>
      <w:r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br/>
      </w:r>
    </w:p>
    <w:p w14:paraId="3CCF43A1" w14:textId="77777777" w:rsidR="00FC4B6F" w:rsidRPr="00EF4331" w:rsidRDefault="00FC4B6F" w:rsidP="00FC4B6F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Nazwa urządzenia/ typ /model lub numer katalogowy : </w:t>
      </w:r>
      <w:r w:rsidRPr="00EF4331">
        <w:rPr>
          <w:rFonts w:ascii="Times New Roman" w:hAnsi="Times New Roman" w:cs="Times New Roman"/>
        </w:rPr>
        <w:tab/>
      </w:r>
    </w:p>
    <w:p w14:paraId="766245E6" w14:textId="77777777" w:rsidR="00FC4B6F" w:rsidRPr="00EF4331" w:rsidRDefault="00FC4B6F" w:rsidP="00FC4B6F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Producent: </w:t>
      </w:r>
      <w:r w:rsidRPr="00EF4331">
        <w:rPr>
          <w:rFonts w:ascii="Times New Roman" w:hAnsi="Times New Roman" w:cs="Times New Roman"/>
        </w:rPr>
        <w:tab/>
        <w:t xml:space="preserve"> </w:t>
      </w:r>
    </w:p>
    <w:p w14:paraId="332078F3" w14:textId="77777777" w:rsidR="00FC4B6F" w:rsidRPr="00EF4331" w:rsidRDefault="00FC4B6F" w:rsidP="00FC4B6F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Kraj pochodzenia: </w:t>
      </w:r>
      <w:r w:rsidRPr="00EF4331">
        <w:rPr>
          <w:rFonts w:ascii="Times New Roman" w:hAnsi="Times New Roman" w:cs="Times New Roman"/>
        </w:rPr>
        <w:tab/>
      </w:r>
    </w:p>
    <w:p w14:paraId="7FCCC76F" w14:textId="77777777" w:rsidR="00FC4B6F" w:rsidRPr="00EF4331" w:rsidRDefault="00FC4B6F" w:rsidP="00FC4B6F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Rok produkcji: …</w:t>
      </w:r>
      <w:r>
        <w:rPr>
          <w:rFonts w:ascii="Times New Roman" w:hAnsi="Times New Roman" w:cs="Times New Roman"/>
        </w:rPr>
        <w:t>…………………………………………………………………..</w:t>
      </w:r>
    </w:p>
    <w:p w14:paraId="6E0BE043" w14:textId="77777777" w:rsidR="00FC4B6F" w:rsidRPr="00EF4331" w:rsidRDefault="00FC4B6F" w:rsidP="00FC4B6F">
      <w:pPr>
        <w:pStyle w:val="Standard"/>
        <w:rPr>
          <w:b/>
          <w:bCs/>
        </w:rPr>
      </w:pPr>
    </w:p>
    <w:p w14:paraId="58A75CC1" w14:textId="77777777" w:rsidR="00FC4B6F" w:rsidRPr="00DF6E7D" w:rsidRDefault="00FC4B6F" w:rsidP="00FC4B6F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Oświadczamy, że oferowany przez nas sprzęt spełnia niżej wymienione wymagania:</w:t>
      </w:r>
      <w:r w:rsidRPr="009A31B7">
        <w:rPr>
          <w:rFonts w:ascii="Times New Roman" w:hAnsi="Times New Roman" w:cs="Times New Roman"/>
        </w:rPr>
        <w:t xml:space="preserve"> </w:t>
      </w:r>
    </w:p>
    <w:p w14:paraId="4B785BE4" w14:textId="77777777" w:rsidR="0048534D" w:rsidRDefault="0048534D" w:rsidP="0048534D">
      <w:pPr>
        <w:tabs>
          <w:tab w:val="left" w:leader="dot" w:pos="8505"/>
        </w:tabs>
        <w:rPr>
          <w:rFonts w:ascii="Times New Roman" w:hAnsi="Times New Roman" w:cs="Times New Roman"/>
        </w:rPr>
      </w:pPr>
    </w:p>
    <w:p w14:paraId="0DEDBA56" w14:textId="77777777" w:rsidR="00D86FD2" w:rsidRDefault="00D86FD2" w:rsidP="00D86FD2">
      <w:pPr>
        <w:rPr>
          <w:rFonts w:ascii="Calibri" w:hAnsi="Calibri" w:cs="Calibri"/>
          <w:b/>
          <w:bCs/>
          <w:sz w:val="20"/>
          <w:szCs w:val="16"/>
        </w:rPr>
      </w:pPr>
    </w:p>
    <w:tbl>
      <w:tblPr>
        <w:tblW w:w="10115" w:type="dxa"/>
        <w:tblInd w:w="-4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2"/>
        <w:gridCol w:w="4657"/>
        <w:gridCol w:w="1984"/>
        <w:gridCol w:w="2682"/>
      </w:tblGrid>
      <w:tr w:rsidR="00D86FD2" w:rsidRPr="002C3DEE" w14:paraId="4C2083A0" w14:textId="77777777" w:rsidTr="002C3DEE">
        <w:tc>
          <w:tcPr>
            <w:tcW w:w="7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41229EA" w14:textId="77777777" w:rsidR="00D86FD2" w:rsidRPr="002C3DEE" w:rsidRDefault="00D86FD2" w:rsidP="009E581F">
            <w:pPr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46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DEEA71" w14:textId="77777777" w:rsidR="00D86FD2" w:rsidRPr="002C3DEE" w:rsidRDefault="00D86FD2" w:rsidP="009E581F">
            <w:pPr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b/>
                <w:bCs/>
                <w:color w:val="000000"/>
              </w:rPr>
              <w:t>OPIS PARAMETRÓW WYMAGANYCH</w:t>
            </w:r>
          </w:p>
        </w:tc>
        <w:tc>
          <w:tcPr>
            <w:tcW w:w="19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DD4FBBE" w14:textId="77777777" w:rsidR="00D86FD2" w:rsidRPr="002C3DEE" w:rsidRDefault="00D86FD2" w:rsidP="009E581F">
            <w:pPr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b/>
                <w:bCs/>
                <w:color w:val="000000"/>
              </w:rPr>
              <w:t>Parametr wymagany</w:t>
            </w:r>
          </w:p>
        </w:tc>
        <w:tc>
          <w:tcPr>
            <w:tcW w:w="26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CA8A41" w14:textId="77777777" w:rsidR="00D86FD2" w:rsidRPr="002C3DEE" w:rsidRDefault="00D86FD2" w:rsidP="009E58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3DE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Odpowiedź Wykonawcy </w:t>
            </w:r>
          </w:p>
          <w:p w14:paraId="2B26BE79" w14:textId="77777777" w:rsidR="00D86FD2" w:rsidRPr="002C3DEE" w:rsidRDefault="00D86FD2" w:rsidP="009E581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C3DEE">
              <w:rPr>
                <w:rFonts w:ascii="Times New Roman" w:hAnsi="Times New Roman" w:cs="Times New Roman"/>
                <w:b/>
                <w:bCs/>
                <w:color w:val="000000"/>
              </w:rPr>
              <w:t>- TAK/NIE</w:t>
            </w:r>
          </w:p>
          <w:p w14:paraId="08660027" w14:textId="77777777" w:rsidR="00D86FD2" w:rsidRPr="002C3DEE" w:rsidRDefault="00D86FD2" w:rsidP="009E581F">
            <w:pPr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b/>
                <w:bCs/>
                <w:color w:val="000000"/>
              </w:rPr>
              <w:t>parametry oferowane - należy</w:t>
            </w:r>
            <w:r w:rsidRPr="002C3DEE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podać zakresy lub opisać</w:t>
            </w:r>
          </w:p>
        </w:tc>
      </w:tr>
      <w:tr w:rsidR="00D86FD2" w:rsidRPr="002C3DEE" w14:paraId="7427C01F" w14:textId="77777777" w:rsidTr="002C3DEE">
        <w:tc>
          <w:tcPr>
            <w:tcW w:w="1011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6667874" w14:textId="115A6F37" w:rsidR="00D86FD2" w:rsidRPr="002C3DEE" w:rsidRDefault="00D86FD2" w:rsidP="009E581F">
            <w:pPr>
              <w:widowControl w:val="0"/>
              <w:spacing w:before="48" w:after="48" w:line="276" w:lineRule="auto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 xml:space="preserve">Aparat </w:t>
            </w:r>
            <w:proofErr w:type="spellStart"/>
            <w:r w:rsidRPr="002C3DEE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>Ekg</w:t>
            </w:r>
            <w:proofErr w:type="spellEnd"/>
            <w:r w:rsidRPr="002C3DEE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 xml:space="preserve"> </w:t>
            </w:r>
            <w:r w:rsidR="00E41D55">
              <w:rPr>
                <w:rFonts w:ascii="Times New Roman" w:hAnsi="Times New Roman" w:cs="Times New Roman"/>
                <w:b/>
              </w:rPr>
              <w:t>z możliwością zapisu w komputerze</w:t>
            </w:r>
          </w:p>
        </w:tc>
      </w:tr>
      <w:tr w:rsidR="00D86FD2" w:rsidRPr="002C3DEE" w14:paraId="06F29660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025821" w14:textId="77777777" w:rsidR="00D86FD2" w:rsidRPr="002C3DEE" w:rsidRDefault="00D86FD2" w:rsidP="009E581F">
            <w:pPr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FBAEFF" w14:textId="77777777" w:rsidR="00D86FD2" w:rsidRPr="002C3DEE" w:rsidRDefault="00D86FD2" w:rsidP="009E581F">
            <w:pPr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7551A4" w14:textId="77777777" w:rsidR="00D86FD2" w:rsidRPr="002C3DEE" w:rsidRDefault="00D86FD2" w:rsidP="009E581F">
            <w:pPr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C9D4BA" w14:textId="77777777" w:rsidR="00D86FD2" w:rsidRPr="002C3DEE" w:rsidRDefault="00D86FD2" w:rsidP="009E581F">
            <w:pPr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D86FD2" w:rsidRPr="002C3DEE" w14:paraId="1D7120E7" w14:textId="77777777" w:rsidTr="002C3DEE">
        <w:trPr>
          <w:trHeight w:val="598"/>
        </w:trPr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37F9A32" w14:textId="2508F6FD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14B4847" w14:textId="77777777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color w:val="000000"/>
              </w:rPr>
              <w:t>Jednoczesny zapis 3, 6 lub 12 kanałów EKG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0BD02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2FFE140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215084C4" w14:textId="77777777" w:rsidTr="002C3DEE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80810CB" w14:textId="1AED4042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lastRenderedPageBreak/>
              <w:t xml:space="preserve">2. 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878EB2E" w14:textId="77777777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color w:val="000000"/>
              </w:rPr>
              <w:t>Ciągły pomiar i wyświetlanie częstości rytmu serca (HR)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2F65D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B121F89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3A29D631" w14:textId="77777777" w:rsidTr="002C3DEE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9021D4F" w14:textId="5B60B67F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 xml:space="preserve">3. 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512B2BD3" w14:textId="77777777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color w:val="000000"/>
              </w:rPr>
              <w:t>Automatyczna analiza i interpretacja HES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03D2C7A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FEA3C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26400FF3" w14:textId="77777777" w:rsidTr="002C3DEE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20AE838" w14:textId="3D9BBDCE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77BA50E" w14:textId="77777777" w:rsidR="00D86FD2" w:rsidRPr="002618DC" w:rsidRDefault="00D86FD2" w:rsidP="009E581F">
            <w:pPr>
              <w:ind w:left="74"/>
              <w:rPr>
                <w:rFonts w:ascii="Times New Roman" w:hAnsi="Times New Roman" w:cs="Times New Roman"/>
                <w:color w:val="000000"/>
              </w:rPr>
            </w:pPr>
            <w:r w:rsidRPr="002618DC">
              <w:rPr>
                <w:rFonts w:ascii="Times New Roman" w:hAnsi="Times New Roman" w:cs="Times New Roman"/>
                <w:color w:val="000000"/>
              </w:rPr>
              <w:t xml:space="preserve">Wbudowany kolorowy, graficzny wyświetlacz TFT 7″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7D58A" w14:textId="77777777" w:rsidR="00D86FD2" w:rsidRPr="002C3DEE" w:rsidRDefault="00D86FD2" w:rsidP="00D86FD2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947E59B" w14:textId="77777777" w:rsidR="00D86FD2" w:rsidRPr="002C3DEE" w:rsidRDefault="00D86FD2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D86FD2" w:rsidRPr="002C3DEE" w14:paraId="37EAB7BA" w14:textId="77777777" w:rsidTr="002C3DEE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2B0B04D" w14:textId="563FA377" w:rsidR="00D86FD2" w:rsidRPr="002C3DEE" w:rsidRDefault="002C3DEE" w:rsidP="002C3DEE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 w:rsidRPr="002C3DEE"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F683757" w14:textId="77777777" w:rsidR="00D86FD2" w:rsidRPr="002618DC" w:rsidRDefault="00D86FD2" w:rsidP="009E581F">
            <w:pPr>
              <w:ind w:left="74"/>
              <w:rPr>
                <w:rFonts w:ascii="Times New Roman" w:hAnsi="Times New Roman" w:cs="Times New Roman"/>
                <w:color w:val="000000"/>
              </w:rPr>
            </w:pPr>
            <w:r w:rsidRPr="002618DC">
              <w:rPr>
                <w:rFonts w:ascii="Times New Roman" w:hAnsi="Times New Roman" w:cs="Times New Roman"/>
                <w:color w:val="000000"/>
              </w:rPr>
              <w:t>Automatyczna detekcja impulsów stymulatora serca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49D3BD" w14:textId="216494A4" w:rsidR="00D86FD2" w:rsidRPr="002C3DEE" w:rsidRDefault="00D86FD2" w:rsidP="002C3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</w:t>
            </w:r>
            <w:r w:rsidR="002C3DEE">
              <w:rPr>
                <w:rFonts w:ascii="Times New Roman" w:hAnsi="Times New Roman" w:cs="Times New Roman"/>
              </w:rPr>
              <w:t>AK - 5 pkt</w:t>
            </w:r>
            <w:r w:rsidR="002C3DEE">
              <w:rPr>
                <w:rFonts w:ascii="Times New Roman" w:hAnsi="Times New Roman" w:cs="Times New Roman"/>
              </w:rPr>
              <w:br/>
            </w:r>
            <w:r w:rsidRPr="002C3DEE">
              <w:rPr>
                <w:rFonts w:ascii="Times New Roman" w:hAnsi="Times New Roman" w:cs="Times New Roman"/>
              </w:rPr>
              <w:t>NIE – 0 pkt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74CC9E8" w14:textId="77777777" w:rsidR="00D86FD2" w:rsidRPr="002C3DEE" w:rsidRDefault="00D86FD2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eastAsia="Times New Roman" w:cs="Times New Roman"/>
                <w:sz w:val="22"/>
                <w:szCs w:val="22"/>
              </w:rPr>
              <w:t xml:space="preserve">  </w:t>
            </w:r>
          </w:p>
        </w:tc>
      </w:tr>
      <w:tr w:rsidR="00D86FD2" w:rsidRPr="002C3DEE" w14:paraId="70AB90BF" w14:textId="77777777" w:rsidTr="002C3DEE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2972A5E" w14:textId="626EE65E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6.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C414326" w14:textId="4440FF75" w:rsidR="00D86FD2" w:rsidRPr="002618DC" w:rsidRDefault="00D86FD2" w:rsidP="009E581F">
            <w:pPr>
              <w:ind w:left="74"/>
              <w:rPr>
                <w:rFonts w:ascii="Times New Roman" w:hAnsi="Times New Roman" w:cs="Times New Roman"/>
                <w:color w:val="000000"/>
              </w:rPr>
            </w:pPr>
            <w:r w:rsidRPr="002618DC">
              <w:rPr>
                <w:rFonts w:ascii="Times New Roman" w:hAnsi="Times New Roman" w:cs="Times New Roman"/>
                <w:color w:val="000000"/>
              </w:rPr>
              <w:t xml:space="preserve">Dźwiękowa sygnalizacja </w:t>
            </w:r>
            <w:proofErr w:type="spellStart"/>
            <w:r w:rsidRPr="002618DC">
              <w:rPr>
                <w:rFonts w:ascii="Times New Roman" w:hAnsi="Times New Roman" w:cs="Times New Roman"/>
                <w:color w:val="000000"/>
              </w:rPr>
              <w:t>detekowanych</w:t>
            </w:r>
            <w:proofErr w:type="spellEnd"/>
            <w:r w:rsidR="002618D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618D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618DC">
              <w:rPr>
                <w:rFonts w:ascii="Times New Roman" w:hAnsi="Times New Roman" w:cs="Times New Roman"/>
                <w:color w:val="000000"/>
              </w:rPr>
              <w:t>pobudzeń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AC4E7B" w14:textId="659F26E9" w:rsidR="00D86FD2" w:rsidRPr="002C3DEE" w:rsidRDefault="002C3DEE" w:rsidP="002C3DE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 – 5 pkt</w:t>
            </w:r>
            <w:r>
              <w:rPr>
                <w:rFonts w:ascii="Times New Roman" w:hAnsi="Times New Roman" w:cs="Times New Roman"/>
              </w:rPr>
              <w:br/>
            </w:r>
            <w:r w:rsidR="00D86FD2" w:rsidRPr="002C3DEE">
              <w:rPr>
                <w:rFonts w:ascii="Times New Roman" w:hAnsi="Times New Roman" w:cs="Times New Roman"/>
              </w:rPr>
              <w:t xml:space="preserve">NIE – 0 pkt 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54B9BF9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60E46A6E" w14:textId="77777777" w:rsidTr="002C3DEE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0DCE1CE" w14:textId="538891B1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7.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CF5D66" w14:textId="77777777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Wbudowana klawiatura alfanumeryczna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3EE96D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28DB1A3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1F100B3A" w14:textId="77777777" w:rsidTr="002C3DEE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5D3E699" w14:textId="6C1D0AC3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8.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D425BA4" w14:textId="77777777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Regulowane prędkość zapisu i amplituda sygnału</w:t>
            </w:r>
          </w:p>
          <w:p w14:paraId="15C2772D" w14:textId="77777777" w:rsidR="00D86FD2" w:rsidRPr="002618DC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 xml:space="preserve">- </w:t>
            </w:r>
            <w:r w:rsidRPr="002618DC">
              <w:rPr>
                <w:rFonts w:ascii="Times New Roman" w:hAnsi="Times New Roman" w:cs="Times New Roman"/>
              </w:rPr>
              <w:t>prędkość (5,10, 25, 50 mm/s)</w:t>
            </w:r>
          </w:p>
          <w:p w14:paraId="6062AF98" w14:textId="77777777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618DC">
              <w:rPr>
                <w:rFonts w:ascii="Times New Roman" w:hAnsi="Times New Roman" w:cs="Times New Roman"/>
              </w:rPr>
              <w:t>- amplituda (2.5, 5, 10, 20</w:t>
            </w:r>
            <w:r w:rsidRPr="002C3DEE">
              <w:rPr>
                <w:rFonts w:ascii="Times New Roman" w:hAnsi="Times New Roman" w:cs="Times New Roman"/>
              </w:rPr>
              <w:t xml:space="preserve"> mm/</w:t>
            </w:r>
            <w:proofErr w:type="spellStart"/>
            <w:r w:rsidRPr="002C3DEE">
              <w:rPr>
                <w:rFonts w:ascii="Times New Roman" w:hAnsi="Times New Roman" w:cs="Times New Roman"/>
              </w:rPr>
              <w:t>mV</w:t>
            </w:r>
            <w:proofErr w:type="spellEnd"/>
            <w:r w:rsidRPr="002C3DE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7478A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D80537F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75B3B3B7" w14:textId="77777777" w:rsidTr="002C3DEE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58B6C9D" w14:textId="3132BEDF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9.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0D293E3" w14:textId="77777777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Cyfrowy filtr przeciwzakłóceniowy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01E90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32175DF" w14:textId="77777777" w:rsidR="00D86FD2" w:rsidRPr="002C3DEE" w:rsidRDefault="00D86FD2" w:rsidP="009E581F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D86FD2" w:rsidRPr="002C3DEE" w14:paraId="3D96F877" w14:textId="77777777" w:rsidTr="002C3DEE">
        <w:trPr>
          <w:trHeight w:val="400"/>
        </w:trPr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A026D2B" w14:textId="02D13760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10.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A22BD80" w14:textId="77777777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Automatyczna regulacja linii izoelektrycznej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C97CA" w14:textId="77777777" w:rsidR="00D86FD2" w:rsidRPr="002C3DEE" w:rsidRDefault="00D86FD2" w:rsidP="00D86FD2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0E7F460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09133BC5" w14:textId="77777777" w:rsidTr="002C3DEE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3C6D527" w14:textId="2B8DB878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11.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DEC36E5" w14:textId="77777777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Automatyczna sygnalizacja niedostatecznego lub braku kontaktu elektrod ze skórą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02E773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C761512" w14:textId="77777777" w:rsidR="00D86FD2" w:rsidRPr="002C3DEE" w:rsidRDefault="00D86FD2" w:rsidP="009E581F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D86FD2" w:rsidRPr="002C3DEE" w14:paraId="25B13937" w14:textId="77777777" w:rsidTr="002C3DEE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1E89B28" w14:textId="22A7DD09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12.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39515EA" w14:textId="25A4AA76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  <w:bCs/>
              </w:rPr>
              <w:t xml:space="preserve">Wbudowany moduł analizy i interpretacji HES zarejestrowanego sygnału EKG zgodny </w:t>
            </w:r>
            <w:r w:rsidRPr="002C3DEE">
              <w:rPr>
                <w:rFonts w:ascii="Times New Roman" w:hAnsi="Times New Roman" w:cs="Times New Roman"/>
                <w:bCs/>
              </w:rPr>
              <w:br/>
              <w:t>z normą EN 60601-2-51</w:t>
            </w:r>
            <w:r w:rsidR="002C3DEE">
              <w:rPr>
                <w:rFonts w:ascii="Times New Roman" w:hAnsi="Times New Roman" w:cs="Times New Roman"/>
                <w:bCs/>
              </w:rPr>
              <w:t xml:space="preserve"> lub równoważną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767751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0CC38F1" w14:textId="77777777" w:rsidR="00D86FD2" w:rsidRPr="002C3DEE" w:rsidRDefault="00D86FD2" w:rsidP="009E581F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D86FD2" w:rsidRPr="002C3DEE" w14:paraId="1C8A8847" w14:textId="77777777" w:rsidTr="002C3DEE">
        <w:tc>
          <w:tcPr>
            <w:tcW w:w="79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AECA748" w14:textId="0DCD3D5F" w:rsidR="00D86FD2" w:rsidRPr="002C3DEE" w:rsidRDefault="002C3DEE" w:rsidP="002C3DEE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 w:rsidRPr="002C3DEE">
              <w:rPr>
                <w:rFonts w:eastAsia="Calibri" w:cs="Times New Roman"/>
                <w:sz w:val="22"/>
                <w:szCs w:val="22"/>
              </w:rPr>
              <w:t>13.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DA46C2" w14:textId="77777777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 xml:space="preserve">Obsługa za pomocą ekranu dotykowego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92C88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18E561E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6CB9DD08" w14:textId="77777777" w:rsidTr="002C3DEE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99ADB4C" w14:textId="517E40C6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14.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4DB9B60" w14:textId="449E9BF7" w:rsidR="00D86FD2" w:rsidRPr="002C3DEE" w:rsidRDefault="002618DC" w:rsidP="002618DC">
            <w:pPr>
              <w:ind w:left="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Wbudowana drukarka termiczna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E45E28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EFD0BC9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2C12822D" w14:textId="77777777" w:rsidTr="002C3DEE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16172E5" w14:textId="3A6A6BDC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15.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2817FC1" w14:textId="68F0B7D2" w:rsidR="00D86FD2" w:rsidRPr="002C3DEE" w:rsidRDefault="00D86FD2" w:rsidP="009E581F">
            <w:pPr>
              <w:ind w:left="74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 xml:space="preserve">Możliwość podłączenia zewnętrznej drukarki USB i wydruku na A4 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ECA4F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B73FF35" w14:textId="77777777" w:rsidR="00D86FD2" w:rsidRPr="002C3DEE" w:rsidRDefault="00D86FD2" w:rsidP="009E581F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D86FD2" w:rsidRPr="002C3DEE" w14:paraId="71446384" w14:textId="77777777" w:rsidTr="002C3DEE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D18BDCE" w14:textId="0B61FA84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16.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936704A" w14:textId="0C951708" w:rsidR="00D86FD2" w:rsidRPr="002C3DEE" w:rsidRDefault="00D86FD2" w:rsidP="009E581F">
            <w:pPr>
              <w:widowControl w:val="0"/>
              <w:spacing w:before="3" w:after="0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 xml:space="preserve">Możliwość zapisu kopii badania za zewnętrznej pamięci typu PENDRIVE w </w:t>
            </w:r>
            <w:r w:rsidRPr="00C8342E">
              <w:rPr>
                <w:rFonts w:ascii="Times New Roman" w:hAnsi="Times New Roman" w:cs="Times New Roman"/>
              </w:rPr>
              <w:t>standardzie EN 1064</w:t>
            </w:r>
            <w:r w:rsidR="002618DC" w:rsidRPr="00C8342E">
              <w:rPr>
                <w:rFonts w:ascii="Times New Roman" w:hAnsi="Times New Roman" w:cs="Times New Roman"/>
              </w:rPr>
              <w:t xml:space="preserve"> lub równoważnym</w:t>
            </w:r>
            <w:r w:rsidRPr="00C8342E">
              <w:rPr>
                <w:rFonts w:ascii="Times New Roman" w:hAnsi="Times New Roman" w:cs="Times New Roman"/>
              </w:rPr>
              <w:t xml:space="preserve"> (ECG-SCP)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E824D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8599F64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2928D535" w14:textId="77777777" w:rsidTr="002C3DEE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7AAB4E3" w14:textId="139A0769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17.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AEA6513" w14:textId="77777777" w:rsidR="00D86FD2" w:rsidRPr="002C3DEE" w:rsidRDefault="00D86FD2" w:rsidP="009E581F">
            <w:pPr>
              <w:widowControl w:val="0"/>
              <w:spacing w:before="3" w:after="0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Wbudowany akumulator z automatycznym ładowaniem po podłączeniu do sieci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44001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8881F62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2ACEC9AC" w14:textId="77777777" w:rsidTr="002C3DEE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E882D98" w14:textId="04B0CD89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18.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949E3CD" w14:textId="273C9CF9" w:rsidR="00D86FD2" w:rsidRPr="002C3DEE" w:rsidRDefault="00D86FD2" w:rsidP="009E581F">
            <w:pPr>
              <w:widowControl w:val="0"/>
              <w:spacing w:before="3" w:after="0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 xml:space="preserve">Spełniane normy: EN 602601-1, EN 60601-1-2, </w:t>
            </w:r>
            <w:r w:rsidRPr="002C3DEE">
              <w:rPr>
                <w:rFonts w:ascii="Times New Roman" w:hAnsi="Times New Roman" w:cs="Times New Roman"/>
              </w:rPr>
              <w:lastRenderedPageBreak/>
              <w:t>EN 606</w:t>
            </w:r>
            <w:r w:rsidR="006C092C">
              <w:rPr>
                <w:rFonts w:ascii="Times New Roman" w:hAnsi="Times New Roman" w:cs="Times New Roman"/>
              </w:rPr>
              <w:t>01-2-25, EN 60601-2-51 lub równoważne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B52988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B071C21" w14:textId="77777777" w:rsidR="00D86FD2" w:rsidRPr="002C3DEE" w:rsidRDefault="00D86FD2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D86FD2" w:rsidRPr="002C3DEE" w14:paraId="0CFE15E8" w14:textId="77777777" w:rsidTr="002C3DEE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A1BA15A" w14:textId="0F22DA68" w:rsidR="00D86FD2" w:rsidRPr="002C3DEE" w:rsidRDefault="002C3DEE" w:rsidP="002C3DEE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 w:rsidRPr="002C3DEE"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lastRenderedPageBreak/>
              <w:t>19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109D9AD" w14:textId="5B5EC3B6" w:rsidR="00D86FD2" w:rsidRPr="002C3DEE" w:rsidRDefault="00D86FD2" w:rsidP="009E581F">
            <w:pPr>
              <w:widowControl w:val="0"/>
              <w:spacing w:before="3" w:after="0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Wbudowany moduł automatycznej analizy HES zgodną z normą EN 60601-2-51</w:t>
            </w:r>
            <w:r w:rsidR="006C092C">
              <w:rPr>
                <w:rFonts w:ascii="Times New Roman" w:hAnsi="Times New Roman" w:cs="Times New Roman"/>
              </w:rPr>
              <w:t xml:space="preserve"> lub równoważną</w:t>
            </w:r>
            <w:r w:rsidRPr="002C3DEE">
              <w:rPr>
                <w:rFonts w:ascii="Times New Roman" w:hAnsi="Times New Roman" w:cs="Times New Roman"/>
              </w:rPr>
              <w:t xml:space="preserve"> i interpretacji zależnej od wieku pacjenta (z uwzględnieniem dni, miesięcy i lat)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0B5D7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A7CB37A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3F19E0E1" w14:textId="77777777" w:rsidTr="002C3DEE">
        <w:tc>
          <w:tcPr>
            <w:tcW w:w="792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A9B1CCF" w14:textId="69E16BE3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20.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BACD529" w14:textId="77777777" w:rsidR="00D86FD2" w:rsidRPr="002C3DEE" w:rsidRDefault="00D86FD2" w:rsidP="009E581F">
            <w:pPr>
              <w:widowControl w:val="0"/>
              <w:spacing w:before="3" w:after="0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Wózek pod aparat EKG z półką na aparat – możliwość przykręcenia aparatu na stałe. Dodatkowo półka lub kuweta na akcesoria. Wózek z 4 kołami skrętnymi, w tym min. 2 z blokadą.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7A8D4B" w14:textId="77777777" w:rsidR="00D86FD2" w:rsidRPr="002C3DEE" w:rsidRDefault="00D86FD2" w:rsidP="009E581F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88B3269" w14:textId="77777777" w:rsidR="00D86FD2" w:rsidRPr="002C3DEE" w:rsidRDefault="00D86FD2" w:rsidP="009E581F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D86FD2" w:rsidRPr="002C3DEE" w14:paraId="643C6489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D4DF71" w14:textId="07F4E3D2" w:rsidR="00D86FD2" w:rsidRPr="002C3DEE" w:rsidRDefault="002C3DEE" w:rsidP="002C3DEE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C3DEE"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>21.</w:t>
            </w:r>
          </w:p>
        </w:tc>
        <w:tc>
          <w:tcPr>
            <w:tcW w:w="932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78CEBBC" w14:textId="77777777" w:rsidR="00D86FD2" w:rsidRPr="002C3DEE" w:rsidRDefault="00D86FD2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b/>
                <w:bCs/>
                <w:sz w:val="22"/>
                <w:szCs w:val="22"/>
              </w:rPr>
              <w:t>Wymagania Techniczne</w:t>
            </w:r>
          </w:p>
        </w:tc>
      </w:tr>
      <w:tr w:rsidR="00D86FD2" w:rsidRPr="002C3DEE" w14:paraId="10BDB644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E9C26B" w14:textId="715260EA" w:rsidR="00D86FD2" w:rsidRPr="002C3DEE" w:rsidRDefault="002C3DEE" w:rsidP="002C3DEE">
            <w:pPr>
              <w:pStyle w:val="Zawartotabeli"/>
              <w:snapToGrid w:val="0"/>
              <w:spacing w:before="399" w:after="399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22.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D47D3A" w14:textId="472C1DE1" w:rsidR="00D86FD2" w:rsidRPr="002C3DEE" w:rsidRDefault="00BD3A61" w:rsidP="009E581F">
            <w:pPr>
              <w:pStyle w:val="Zawartotabeli"/>
              <w:spacing w:before="399" w:after="39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Okres gwarancji na min. 24</w:t>
            </w:r>
            <w:r w:rsidR="00D86FD2" w:rsidRPr="002C3DEE">
              <w:rPr>
                <w:rFonts w:cs="Times New Roman"/>
                <w:sz w:val="22"/>
                <w:szCs w:val="22"/>
              </w:rPr>
              <w:t xml:space="preserve"> m-ce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FD50BBC" w14:textId="77777777" w:rsidR="00D86FD2" w:rsidRPr="002C3DEE" w:rsidRDefault="00D86FD2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  <w:p w14:paraId="0B301A32" w14:textId="5DE5E7DA" w:rsidR="00D86FD2" w:rsidRPr="002C3DEE" w:rsidRDefault="00BD3A61" w:rsidP="009E581F">
            <w:pPr>
              <w:pStyle w:val="NormalnyWeb"/>
              <w:spacing w:before="0" w:after="1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miesiące – 0 pkt</w:t>
            </w:r>
            <w:r>
              <w:rPr>
                <w:sz w:val="22"/>
                <w:szCs w:val="22"/>
              </w:rPr>
              <w:br/>
              <w:t>36</w:t>
            </w:r>
            <w:r w:rsidR="00D86FD2" w:rsidRPr="002C3DEE">
              <w:rPr>
                <w:sz w:val="22"/>
                <w:szCs w:val="22"/>
              </w:rPr>
              <w:t xml:space="preserve"> miesięcy – 10 pkt</w:t>
            </w:r>
          </w:p>
          <w:p w14:paraId="4F699D0C" w14:textId="11BF8301" w:rsidR="00D86FD2" w:rsidRPr="002C3DEE" w:rsidRDefault="00BD3A61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stanowi kryterium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1BAA7A2" w14:textId="77777777" w:rsidR="00D86FD2" w:rsidRPr="002C3DEE" w:rsidRDefault="00D86FD2" w:rsidP="009E581F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D86FD2" w:rsidRPr="002C3DEE" w14:paraId="3FB6C4B3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05FBF5" w14:textId="06FDA932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23.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59FDB1E" w14:textId="77777777" w:rsidR="00D86FD2" w:rsidRPr="002C3DEE" w:rsidRDefault="00D86FD2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Szkolenie personelu w zakresie obsługi dostarczonego sprzętu w terminie uzgodnionym z użytkownikiem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0A5E410" w14:textId="77777777" w:rsidR="00D86FD2" w:rsidRPr="002C3DEE" w:rsidRDefault="00D86FD2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72B35AC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57F5AC95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A4F03A" w14:textId="4A459669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24.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FA0BBD0" w14:textId="77777777" w:rsidR="00D86FD2" w:rsidRPr="002C3DEE" w:rsidRDefault="00D86FD2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10 letni okres zagwarantowania dostępności części zamiennych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451CCC4" w14:textId="77777777" w:rsidR="00D86FD2" w:rsidRPr="002C3DEE" w:rsidRDefault="00D86FD2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1294980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36338E68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6EABE5A" w14:textId="4F9A3F1F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25.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953D96" w14:textId="77777777" w:rsidR="00D86FD2" w:rsidRPr="002C3DEE" w:rsidRDefault="00D86FD2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Ilość przeglądów technicznych urządzenia zalecanych przez producenta w okresie trwania gwarancji min. 1 przegląd /rok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6689ADA" w14:textId="77777777" w:rsidR="00D86FD2" w:rsidRPr="002C3DEE" w:rsidRDefault="00D86FD2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0984AD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54716804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2EAF00A" w14:textId="69D8FD24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26.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079BAE" w14:textId="77777777" w:rsidR="00D86FD2" w:rsidRPr="002C3DEE" w:rsidRDefault="00D86FD2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Przegląd techniczny w okresie trwania gwarancji wykonywane będą na koszt dostawcy sprzętu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0EC395A" w14:textId="77777777" w:rsidR="00D86FD2" w:rsidRPr="002C3DEE" w:rsidRDefault="00D86FD2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61150E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7124CC3D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B0488F" w14:textId="3CCF331F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27.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DC4708" w14:textId="77777777" w:rsidR="00D86FD2" w:rsidRPr="002C3DEE" w:rsidRDefault="00D86FD2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Instrukcja obsługi w języku polskim w wersji papierowej i na CD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39DB069" w14:textId="77777777" w:rsidR="00D86FD2" w:rsidRPr="002C3DEE" w:rsidRDefault="00D86FD2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3856FF4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56234063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BBC2FE1" w14:textId="4DF7E0FA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28.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859DFB" w14:textId="77777777" w:rsidR="00D86FD2" w:rsidRPr="002C3DEE" w:rsidRDefault="00D86FD2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Wykonawca zapewni bezpłatną dostawę i montaż urządzenia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A0A9ED2" w14:textId="77777777" w:rsidR="00D86FD2" w:rsidRPr="002C3DEE" w:rsidRDefault="00D86FD2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47BA2D9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4BA58779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6A02D6" w14:textId="4F7C7056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29.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FBA2A8" w14:textId="77777777" w:rsidR="00D86FD2" w:rsidRPr="002C3DEE" w:rsidRDefault="00D86FD2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Wszystkie przeglądy techniczne w czasie trwania gwarancji udokumentowane będą wpisem do paszportu technicznego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29BFBD9" w14:textId="77777777" w:rsidR="00D86FD2" w:rsidRPr="002C3DEE" w:rsidRDefault="00D86FD2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196E33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7ABE5D2B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84B0AD8" w14:textId="1F9EB07D" w:rsidR="00D86FD2" w:rsidRPr="002C3DEE" w:rsidRDefault="002C3DEE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30.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1EBCACC" w14:textId="77777777" w:rsidR="00D86FD2" w:rsidRPr="002C3DEE" w:rsidRDefault="00D86FD2" w:rsidP="009E581F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>Autoryzowany serwis gwarancyjny i pogwarancyjny na terenie Polski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DCFD525" w14:textId="77777777" w:rsidR="00D86FD2" w:rsidRPr="002C3DEE" w:rsidRDefault="00D86FD2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30A889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D86FD2" w:rsidRPr="002C3DEE" w14:paraId="0B5FA5BA" w14:textId="77777777" w:rsidTr="002C3DEE">
        <w:tc>
          <w:tcPr>
            <w:tcW w:w="79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01DCF0B" w14:textId="50229664" w:rsidR="00D86FD2" w:rsidRPr="002C3DEE" w:rsidRDefault="00BD3A61" w:rsidP="002C3DEE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31</w:t>
            </w:r>
            <w:r w:rsidR="002C3DEE" w:rsidRPr="002C3DEE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65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9CB156" w14:textId="77777777" w:rsidR="00D86FD2" w:rsidRPr="002C3DEE" w:rsidRDefault="00D86FD2" w:rsidP="009E581F">
            <w:pPr>
              <w:pStyle w:val="Zawartotabeli"/>
              <w:spacing w:after="200"/>
              <w:rPr>
                <w:rFonts w:cs="Times New Roman"/>
                <w:sz w:val="22"/>
                <w:szCs w:val="22"/>
              </w:rPr>
            </w:pPr>
            <w:r w:rsidRPr="002C3DEE">
              <w:rPr>
                <w:rFonts w:cs="Times New Roman"/>
                <w:sz w:val="22"/>
                <w:szCs w:val="22"/>
              </w:rPr>
              <w:t xml:space="preserve">Urządzenie nowe,  nie było przedmiotem wystaw, ekspozycji, prezentacji </w:t>
            </w:r>
            <w:proofErr w:type="spellStart"/>
            <w:r w:rsidRPr="002C3DEE">
              <w:rPr>
                <w:rFonts w:cs="Times New Roman"/>
                <w:sz w:val="22"/>
                <w:szCs w:val="22"/>
              </w:rPr>
              <w:t>itp</w:t>
            </w:r>
            <w:proofErr w:type="spellEnd"/>
          </w:p>
        </w:tc>
        <w:tc>
          <w:tcPr>
            <w:tcW w:w="19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04C1000" w14:textId="77777777" w:rsidR="00D86FD2" w:rsidRPr="002C3DEE" w:rsidRDefault="00D86FD2" w:rsidP="009E581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3DEE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6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10EAF15" w14:textId="77777777" w:rsidR="00D86FD2" w:rsidRPr="002C3DEE" w:rsidRDefault="00D86FD2" w:rsidP="009E581F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</w:tbl>
    <w:p w14:paraId="6F659607" w14:textId="77777777" w:rsidR="00D86FD2" w:rsidRPr="002C3DEE" w:rsidRDefault="00D86FD2" w:rsidP="00D86FD2">
      <w:pPr>
        <w:spacing w:after="40"/>
        <w:jc w:val="right"/>
        <w:rPr>
          <w:rFonts w:ascii="Times New Roman" w:hAnsi="Times New Roman" w:cs="Times New Roman"/>
          <w:b/>
          <w:bCs/>
          <w:i/>
          <w:iCs/>
        </w:rPr>
      </w:pPr>
    </w:p>
    <w:p w14:paraId="273972FF" w14:textId="77777777" w:rsidR="00D86FD2" w:rsidRPr="002C3DEE" w:rsidRDefault="00D86FD2" w:rsidP="00D86FD2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36A232D" w14:textId="77777777" w:rsidR="0048534D" w:rsidRPr="002C3DEE" w:rsidRDefault="0048534D" w:rsidP="0048534D">
      <w:pPr>
        <w:tabs>
          <w:tab w:val="left" w:leader="dot" w:pos="8505"/>
        </w:tabs>
        <w:rPr>
          <w:rFonts w:ascii="Times New Roman" w:hAnsi="Times New Roman" w:cs="Times New Roman"/>
        </w:rPr>
      </w:pPr>
    </w:p>
    <w:p w14:paraId="47452728" w14:textId="4B2F9C8D" w:rsidR="0048534D" w:rsidRPr="002C3DEE" w:rsidRDefault="00FC4B6F" w:rsidP="0048534D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2C3DEE">
        <w:rPr>
          <w:rFonts w:ascii="Times New Roman" w:hAnsi="Times New Roman" w:cs="Times New Roman"/>
          <w:b/>
        </w:rPr>
        <w:lastRenderedPageBreak/>
        <w:t>Pozycja 7</w:t>
      </w:r>
      <w:r w:rsidR="0048534D" w:rsidRPr="002C3DEE">
        <w:rPr>
          <w:rFonts w:ascii="Times New Roman" w:hAnsi="Times New Roman" w:cs="Times New Roman"/>
          <w:b/>
        </w:rPr>
        <w:t xml:space="preserve"> – Stół </w:t>
      </w:r>
      <w:proofErr w:type="spellStart"/>
      <w:r w:rsidR="0048534D" w:rsidRPr="002C3DEE">
        <w:rPr>
          <w:rFonts w:ascii="Times New Roman" w:hAnsi="Times New Roman" w:cs="Times New Roman"/>
          <w:b/>
        </w:rPr>
        <w:t>pionizacyjny</w:t>
      </w:r>
      <w:proofErr w:type="spellEnd"/>
      <w:r w:rsidR="0048534D" w:rsidRPr="002C3DEE">
        <w:rPr>
          <w:rFonts w:ascii="Times New Roman" w:hAnsi="Times New Roman" w:cs="Times New Roman"/>
          <w:b/>
        </w:rPr>
        <w:t xml:space="preserve"> do testów </w:t>
      </w:r>
      <w:proofErr w:type="spellStart"/>
      <w:r w:rsidR="0048534D" w:rsidRPr="002C3DEE">
        <w:rPr>
          <w:rFonts w:ascii="Times New Roman" w:hAnsi="Times New Roman" w:cs="Times New Roman"/>
          <w:b/>
        </w:rPr>
        <w:t>pochyleniowych</w:t>
      </w:r>
      <w:proofErr w:type="spellEnd"/>
      <w:r w:rsidR="0048534D" w:rsidRPr="002C3DEE">
        <w:rPr>
          <w:rFonts w:ascii="Times New Roman" w:hAnsi="Times New Roman" w:cs="Times New Roman"/>
          <w:b/>
        </w:rPr>
        <w:br/>
      </w:r>
      <w:r w:rsidR="0048534D" w:rsidRPr="002C3DEE">
        <w:rPr>
          <w:rFonts w:ascii="Times New Roman" w:hAnsi="Times New Roman" w:cs="Times New Roman"/>
          <w:b/>
        </w:rPr>
        <w:br/>
      </w:r>
    </w:p>
    <w:p w14:paraId="42FC0611" w14:textId="77777777" w:rsidR="0048534D" w:rsidRPr="00EF4331" w:rsidRDefault="0048534D" w:rsidP="0048534D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Nazwa urządzenia/ typ /model lub numer katalogowy : </w:t>
      </w:r>
      <w:r w:rsidRPr="00EF4331">
        <w:rPr>
          <w:rFonts w:ascii="Times New Roman" w:hAnsi="Times New Roman" w:cs="Times New Roman"/>
        </w:rPr>
        <w:tab/>
      </w:r>
    </w:p>
    <w:p w14:paraId="5981A087" w14:textId="77777777" w:rsidR="0048534D" w:rsidRPr="00EF4331" w:rsidRDefault="0048534D" w:rsidP="0048534D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Producent: </w:t>
      </w:r>
      <w:r w:rsidRPr="00EF4331">
        <w:rPr>
          <w:rFonts w:ascii="Times New Roman" w:hAnsi="Times New Roman" w:cs="Times New Roman"/>
        </w:rPr>
        <w:tab/>
        <w:t xml:space="preserve"> </w:t>
      </w:r>
    </w:p>
    <w:p w14:paraId="5CF83987" w14:textId="77777777" w:rsidR="0048534D" w:rsidRPr="00EF4331" w:rsidRDefault="0048534D" w:rsidP="0048534D">
      <w:pPr>
        <w:tabs>
          <w:tab w:val="left" w:leader="dot" w:pos="8505"/>
        </w:tabs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 xml:space="preserve">Kraj pochodzenia: </w:t>
      </w:r>
      <w:r w:rsidRPr="00EF4331">
        <w:rPr>
          <w:rFonts w:ascii="Times New Roman" w:hAnsi="Times New Roman" w:cs="Times New Roman"/>
        </w:rPr>
        <w:tab/>
      </w:r>
    </w:p>
    <w:p w14:paraId="39C3CBC2" w14:textId="77777777" w:rsidR="0048534D" w:rsidRPr="00EF4331" w:rsidRDefault="0048534D" w:rsidP="0048534D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Rok produkcji: …</w:t>
      </w:r>
      <w:r>
        <w:rPr>
          <w:rFonts w:ascii="Times New Roman" w:hAnsi="Times New Roman" w:cs="Times New Roman"/>
        </w:rPr>
        <w:t>…………………………………………………………………..</w:t>
      </w:r>
    </w:p>
    <w:p w14:paraId="276C918B" w14:textId="77777777" w:rsidR="0048534D" w:rsidRPr="00EF4331" w:rsidRDefault="0048534D" w:rsidP="0048534D">
      <w:pPr>
        <w:pStyle w:val="Standard"/>
        <w:rPr>
          <w:b/>
          <w:bCs/>
        </w:rPr>
      </w:pPr>
    </w:p>
    <w:p w14:paraId="57EB459A" w14:textId="09E49EE7" w:rsidR="004226C6" w:rsidRPr="00DF6E7D" w:rsidRDefault="0048534D" w:rsidP="004226C6">
      <w:pPr>
        <w:rPr>
          <w:rFonts w:ascii="Times New Roman" w:hAnsi="Times New Roman" w:cs="Times New Roman"/>
        </w:rPr>
      </w:pPr>
      <w:r w:rsidRPr="00EF4331">
        <w:rPr>
          <w:rFonts w:ascii="Times New Roman" w:hAnsi="Times New Roman" w:cs="Times New Roman"/>
        </w:rPr>
        <w:t>Oświadczamy, że oferowany przez nas sprzęt spełnia niżej wymienione wymagania:</w:t>
      </w:r>
      <w:r w:rsidRPr="009A31B7">
        <w:rPr>
          <w:rFonts w:ascii="Times New Roman" w:hAnsi="Times New Roman" w:cs="Times New Roman"/>
        </w:rPr>
        <w:t xml:space="preserve"> </w:t>
      </w:r>
    </w:p>
    <w:tbl>
      <w:tblPr>
        <w:tblW w:w="10115" w:type="dxa"/>
        <w:tblInd w:w="-4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9"/>
        <w:gridCol w:w="5103"/>
        <w:gridCol w:w="1559"/>
        <w:gridCol w:w="2824"/>
      </w:tblGrid>
      <w:tr w:rsidR="004226C6" w:rsidRPr="004226C6" w14:paraId="365F1A3D" w14:textId="77777777" w:rsidTr="00B91B39">
        <w:tc>
          <w:tcPr>
            <w:tcW w:w="6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7DA0500" w14:textId="77777777" w:rsidR="004226C6" w:rsidRPr="004226C6" w:rsidRDefault="004226C6" w:rsidP="004226C6">
            <w:pPr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01FECBF6" w14:textId="77777777" w:rsidR="004226C6" w:rsidRPr="004226C6" w:rsidRDefault="004226C6" w:rsidP="004226C6">
            <w:pPr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  <w:b/>
                <w:bCs/>
                <w:color w:val="000000"/>
              </w:rPr>
              <w:t>OPIS PARAMETRÓW WYMAGANYCH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6E352B1" w14:textId="77777777" w:rsidR="004226C6" w:rsidRPr="004226C6" w:rsidRDefault="004226C6" w:rsidP="004226C6">
            <w:pPr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  <w:b/>
                <w:bCs/>
                <w:color w:val="000000"/>
              </w:rPr>
              <w:t>Parametr wymagany</w:t>
            </w:r>
          </w:p>
        </w:tc>
        <w:tc>
          <w:tcPr>
            <w:tcW w:w="28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9E81E3A" w14:textId="77777777" w:rsidR="004226C6" w:rsidRPr="004226C6" w:rsidRDefault="004226C6" w:rsidP="004226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C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Odpowiedź Wykonawcy </w:t>
            </w:r>
          </w:p>
          <w:p w14:paraId="58DC8451" w14:textId="77777777" w:rsidR="004226C6" w:rsidRPr="004226C6" w:rsidRDefault="004226C6" w:rsidP="004226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226C6">
              <w:rPr>
                <w:rFonts w:ascii="Times New Roman" w:hAnsi="Times New Roman" w:cs="Times New Roman"/>
                <w:b/>
                <w:bCs/>
                <w:color w:val="000000"/>
              </w:rPr>
              <w:t>- TAK/NIE</w:t>
            </w:r>
          </w:p>
          <w:p w14:paraId="1ECCEAF9" w14:textId="77777777" w:rsidR="004226C6" w:rsidRPr="004226C6" w:rsidRDefault="004226C6" w:rsidP="004226C6">
            <w:pPr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  <w:b/>
                <w:bCs/>
                <w:color w:val="000000"/>
              </w:rPr>
              <w:t>parametry oferowane - należy</w:t>
            </w:r>
            <w:r w:rsidRPr="004226C6"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podać zakresy lub opisać</w:t>
            </w:r>
          </w:p>
        </w:tc>
      </w:tr>
      <w:tr w:rsidR="004226C6" w:rsidRPr="004226C6" w14:paraId="02ACC0E6" w14:textId="77777777" w:rsidTr="004226C6">
        <w:tc>
          <w:tcPr>
            <w:tcW w:w="10115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97E7072" w14:textId="4F958F5D" w:rsidR="004226C6" w:rsidRPr="004226C6" w:rsidRDefault="004226C6" w:rsidP="002E7C41">
            <w:pPr>
              <w:widowControl w:val="0"/>
              <w:spacing w:before="48" w:after="48" w:line="276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>S</w:t>
            </w:r>
            <w:r w:rsidR="002804A9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 xml:space="preserve">tół </w:t>
            </w:r>
            <w:proofErr w:type="spellStart"/>
            <w:r w:rsidR="002804A9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>pionizacyjny</w:t>
            </w:r>
            <w:proofErr w:type="spellEnd"/>
            <w:r w:rsidR="002804A9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 xml:space="preserve"> do testów </w:t>
            </w:r>
            <w:proofErr w:type="spellStart"/>
            <w:r w:rsidR="002804A9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>poch</w:t>
            </w:r>
            <w:r w:rsidRPr="004226C6">
              <w:rPr>
                <w:rFonts w:ascii="Times New Roman" w:eastAsia="Lucida Sans Unicode" w:hAnsi="Times New Roman" w:cs="Times New Roman"/>
                <w:b/>
                <w:bCs/>
                <w:color w:val="000000"/>
                <w:lang w:eastAsia="zh-CN"/>
              </w:rPr>
              <w:t>yleniowych</w:t>
            </w:r>
            <w:proofErr w:type="spellEnd"/>
          </w:p>
        </w:tc>
      </w:tr>
      <w:tr w:rsidR="004226C6" w:rsidRPr="004226C6" w14:paraId="1519759C" w14:textId="77777777" w:rsidTr="00B91B39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870F838" w14:textId="77777777" w:rsidR="004226C6" w:rsidRPr="004226C6" w:rsidRDefault="004226C6" w:rsidP="004226C6">
            <w:pPr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EF4CD1" w14:textId="77777777" w:rsidR="004226C6" w:rsidRPr="004226C6" w:rsidRDefault="004226C6" w:rsidP="004349C2">
            <w:pPr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62E1EA" w14:textId="77777777" w:rsidR="004226C6" w:rsidRPr="004226C6" w:rsidRDefault="004226C6" w:rsidP="004226C6">
            <w:pPr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781AEBE" w14:textId="77777777" w:rsidR="004226C6" w:rsidRPr="004226C6" w:rsidRDefault="004226C6" w:rsidP="004226C6">
            <w:pPr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  <w:tr w:rsidR="004226C6" w:rsidRPr="004226C6" w14:paraId="1B11AA85" w14:textId="77777777" w:rsidTr="00B91B39">
        <w:trPr>
          <w:trHeight w:val="598"/>
        </w:trPr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CC19932" w14:textId="37321398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1EDD7D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Stabilna konstrukcja stołu z leżem dwuczęściowym oraz półką na nogi i parą podłokietników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40BCF" w14:textId="77777777" w:rsidR="004226C6" w:rsidRPr="004226C6" w:rsidRDefault="004226C6" w:rsidP="004226C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AE5C05E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1FC979EE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FC77807" w14:textId="1726786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254517F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Materiał leża: Skóra syntetyczna o grubości min. 64 mm, dostępne w wybranej gamie kolorów RAL. Kolor leża do określania przy zamówieniu.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774BE" w14:textId="77777777" w:rsidR="004226C6" w:rsidRPr="004226C6" w:rsidRDefault="004226C6" w:rsidP="004226C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9D65D63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6799FF4F" w14:textId="77777777" w:rsidTr="00B91B39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0F576692" w14:textId="39E5B42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</w:tcPr>
          <w:p w14:paraId="2706B0FA" w14:textId="2B543565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C8342E">
              <w:rPr>
                <w:rFonts w:ascii="Times New Roman" w:hAnsi="Times New Roman" w:cs="Times New Roman"/>
              </w:rPr>
              <w:t>Wymiary leża: 1900 x 620 mm z podziałem długości: 1400 mm + 500 mm (</w:t>
            </w:r>
            <w:r w:rsidRPr="004226C6">
              <w:rPr>
                <w:rFonts w:ascii="Times New Roman" w:hAnsi="Times New Roman" w:cs="Times New Roman"/>
              </w:rPr>
              <w:t>podparcie głowy)</w:t>
            </w:r>
            <w:r w:rsidR="00240E6A">
              <w:rPr>
                <w:rFonts w:ascii="Times New Roman" w:hAnsi="Times New Roman" w:cs="Times New Roman"/>
              </w:rPr>
              <w:t xml:space="preserve"> (+/- 15mm)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6C03AAA" w14:textId="77777777" w:rsidR="004226C6" w:rsidRPr="004226C6" w:rsidRDefault="004226C6" w:rsidP="004226C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76F69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6C495829" w14:textId="77777777" w:rsidTr="00B91B39">
        <w:trPr>
          <w:trHeight w:val="629"/>
        </w:trPr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9E476AF" w14:textId="3C3D0081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CA9CA26" w14:textId="0D7FF35D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Wysokość leża: elektrycznie regulowana w zakresie </w:t>
            </w:r>
            <w:r w:rsidRPr="00C8342E">
              <w:rPr>
                <w:rFonts w:ascii="Times New Roman" w:hAnsi="Times New Roman" w:cs="Times New Roman"/>
              </w:rPr>
              <w:t>730 – 930 mm</w:t>
            </w:r>
            <w:r w:rsidR="00240E6A">
              <w:rPr>
                <w:rFonts w:ascii="Times New Roman" w:hAnsi="Times New Roman" w:cs="Times New Roman"/>
              </w:rPr>
              <w:t xml:space="preserve"> (+/- 10mm)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BD04F2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6739C8C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</w:tr>
      <w:tr w:rsidR="004226C6" w:rsidRPr="004226C6" w14:paraId="07C67A8B" w14:textId="77777777" w:rsidTr="00B91B39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4C80AAA" w14:textId="0B492185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 w:rsidRPr="004226C6"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94DF9A5" w14:textId="4329712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Dopuszczalne obciążenie: maks. 150 kg</w:t>
            </w:r>
            <w:r w:rsidR="00240E6A">
              <w:rPr>
                <w:rFonts w:ascii="Times New Roman" w:hAnsi="Times New Roman" w:cs="Times New Roman"/>
              </w:rPr>
              <w:t xml:space="preserve">  +/-10kg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EF945" w14:textId="77777777" w:rsidR="004226C6" w:rsidRPr="004226C6" w:rsidRDefault="004226C6" w:rsidP="004226C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F5DAD19" w14:textId="77777777" w:rsidR="004226C6" w:rsidRPr="004226C6" w:rsidRDefault="004226C6" w:rsidP="004226C6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eastAsia="Times New Roman" w:cs="Times New Roman"/>
                <w:sz w:val="22"/>
                <w:szCs w:val="22"/>
              </w:rPr>
              <w:t xml:space="preserve">  </w:t>
            </w:r>
          </w:p>
        </w:tc>
      </w:tr>
      <w:tr w:rsidR="004226C6" w:rsidRPr="004226C6" w14:paraId="2C14CAE2" w14:textId="77777777" w:rsidTr="00B91B39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457CD88" w14:textId="2A6C3882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774CC9A" w14:textId="13FB30F5" w:rsidR="004226C6" w:rsidRPr="004226C6" w:rsidRDefault="004226C6" w:rsidP="00240E6A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Regulacja nachylenia: Elektryczna w zakresie -</w:t>
            </w:r>
            <w:r w:rsidRPr="00C8342E">
              <w:rPr>
                <w:rFonts w:ascii="Times New Roman" w:hAnsi="Times New Roman" w:cs="Times New Roman"/>
              </w:rPr>
              <w:t>20° do + 74°</w:t>
            </w:r>
            <w:r w:rsidR="00240E6A" w:rsidRPr="00C8342E">
              <w:rPr>
                <w:rFonts w:ascii="Times New Roman" w:hAnsi="Times New Roman" w:cs="Times New Roman"/>
              </w:rPr>
              <w:t xml:space="preserve"> +/-5 stopni </w:t>
            </w:r>
            <w:r w:rsidRPr="00C8342E">
              <w:rPr>
                <w:rFonts w:ascii="Times New Roman" w:hAnsi="Times New Roman" w:cs="Times New Roman"/>
              </w:rPr>
              <w:t>(kąt płaszczyzny leża do podstawy)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9DC86" w14:textId="77777777" w:rsidR="004226C6" w:rsidRPr="004226C6" w:rsidRDefault="004226C6" w:rsidP="004226C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EEE03CE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5E48D641" w14:textId="77777777" w:rsidTr="00B91B39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4B7F9CC" w14:textId="14C089DA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0F6DBB5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Czas opuszczania: Maks.14s z pozycji +74° do 0°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A9E52" w14:textId="78215504" w:rsidR="004226C6" w:rsidRPr="004226C6" w:rsidRDefault="00EC32AF" w:rsidP="004226C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 14s – 5 pkt</w:t>
            </w:r>
            <w:r w:rsidR="00903F1C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br/>
              <w:t>powyż</w:t>
            </w:r>
            <w:r w:rsidR="004226C6" w:rsidRPr="004226C6">
              <w:rPr>
                <w:rFonts w:ascii="Times New Roman" w:hAnsi="Times New Roman" w:cs="Times New Roman"/>
              </w:rPr>
              <w:t>ej 14s - 0 pkt</w:t>
            </w:r>
            <w:r w:rsidR="00903F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0288A26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4072616B" w14:textId="77777777" w:rsidTr="00B91B39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B505E98" w14:textId="397533A2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549C509" w14:textId="60B727BA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Regulacja podparcia głowy: </w:t>
            </w:r>
            <w:r w:rsidRPr="00C8342E">
              <w:rPr>
                <w:rFonts w:ascii="Times New Roman" w:hAnsi="Times New Roman" w:cs="Times New Roman"/>
              </w:rPr>
              <w:t>od 0° do 30°</w:t>
            </w:r>
            <w:r w:rsidR="00240E6A" w:rsidRPr="00C8342E">
              <w:rPr>
                <w:rFonts w:ascii="Times New Roman" w:hAnsi="Times New Roman" w:cs="Times New Roman"/>
              </w:rPr>
              <w:t xml:space="preserve"> </w:t>
            </w:r>
            <w:r w:rsidR="00C8342E" w:rsidRPr="00C8342E">
              <w:rPr>
                <w:rFonts w:ascii="Times New Roman" w:hAnsi="Times New Roman" w:cs="Times New Roman"/>
              </w:rPr>
              <w:t>(</w:t>
            </w:r>
            <w:r w:rsidR="00240E6A" w:rsidRPr="00C8342E">
              <w:rPr>
                <w:rFonts w:ascii="Times New Roman" w:hAnsi="Times New Roman" w:cs="Times New Roman"/>
              </w:rPr>
              <w:t>+/- 5 stopni</w:t>
            </w:r>
            <w:r w:rsidR="00C8342E" w:rsidRPr="00C8342E">
              <w:rPr>
                <w:rFonts w:ascii="Times New Roman" w:hAnsi="Times New Roman" w:cs="Times New Roman"/>
              </w:rPr>
              <w:t>)</w:t>
            </w:r>
            <w:r w:rsidRPr="00C8342E">
              <w:rPr>
                <w:rFonts w:ascii="Times New Roman" w:hAnsi="Times New Roman" w:cs="Times New Roman"/>
              </w:rPr>
              <w:t>, płynna ręczna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8BF9D" w14:textId="77777777" w:rsidR="004226C6" w:rsidRPr="004226C6" w:rsidRDefault="004226C6" w:rsidP="004226C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27BBF9A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2316CA36" w14:textId="77777777" w:rsidTr="00B91B39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F1023FA" w14:textId="280DA5A2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941336B" w14:textId="46C24D20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Zabezpieczenie Pacjenta: Pas </w:t>
            </w:r>
            <w:r w:rsidRPr="00C8342E">
              <w:rPr>
                <w:rFonts w:ascii="Times New Roman" w:hAnsi="Times New Roman" w:cs="Times New Roman"/>
              </w:rPr>
              <w:t xml:space="preserve">dł. 220 x 25 cm </w:t>
            </w:r>
            <w:r w:rsidR="00240E6A" w:rsidRPr="00C8342E">
              <w:rPr>
                <w:rFonts w:ascii="Times New Roman" w:hAnsi="Times New Roman" w:cs="Times New Roman"/>
              </w:rPr>
              <w:t xml:space="preserve"> </w:t>
            </w:r>
            <w:r w:rsidR="00C8342E">
              <w:rPr>
                <w:rFonts w:ascii="Times New Roman" w:hAnsi="Times New Roman" w:cs="Times New Roman"/>
              </w:rPr>
              <w:t>(</w:t>
            </w:r>
            <w:r w:rsidR="00240E6A" w:rsidRPr="00C8342E">
              <w:rPr>
                <w:rFonts w:ascii="Times New Roman" w:hAnsi="Times New Roman" w:cs="Times New Roman"/>
              </w:rPr>
              <w:t>+/- 5cm</w:t>
            </w:r>
            <w:r w:rsidR="00C8342E">
              <w:rPr>
                <w:rFonts w:ascii="Times New Roman" w:hAnsi="Times New Roman" w:cs="Times New Roman"/>
              </w:rPr>
              <w:t>)</w:t>
            </w:r>
            <w:r w:rsidR="00240E6A" w:rsidRPr="00C8342E">
              <w:rPr>
                <w:rFonts w:ascii="Times New Roman" w:hAnsi="Times New Roman" w:cs="Times New Roman"/>
              </w:rPr>
              <w:t xml:space="preserve"> </w:t>
            </w:r>
            <w:r w:rsidRPr="00C8342E">
              <w:rPr>
                <w:rFonts w:ascii="Times New Roman" w:hAnsi="Times New Roman" w:cs="Times New Roman"/>
              </w:rPr>
              <w:t>zapinany na rzepy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5E649D" w14:textId="77777777" w:rsidR="004226C6" w:rsidRPr="004226C6" w:rsidRDefault="004226C6" w:rsidP="004226C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146C595" w14:textId="77777777" w:rsidR="004226C6" w:rsidRPr="004226C6" w:rsidRDefault="004226C6" w:rsidP="004226C6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4226C6" w:rsidRPr="004226C6" w14:paraId="3E241491" w14:textId="77777777" w:rsidTr="00B91B39">
        <w:trPr>
          <w:trHeight w:val="400"/>
        </w:trPr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C582E5E" w14:textId="2E980926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DF7A132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Sterowanie: Przełącznik nożny lub z pilota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EFB4DC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9FA3084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7B960D58" w14:textId="77777777" w:rsidTr="00B91B39">
        <w:tc>
          <w:tcPr>
            <w:tcW w:w="62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935C5A3" w14:textId="19A3D3B8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11.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EEBB236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Zasilanie: 240V 10A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0C411" w14:textId="77777777" w:rsidR="004226C6" w:rsidRPr="004226C6" w:rsidRDefault="004226C6" w:rsidP="004226C6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B0EA327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42612ADA" w14:textId="77777777" w:rsidTr="00DF6E7D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68AE4AD" w14:textId="3CFDF650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12.</w:t>
            </w:r>
          </w:p>
        </w:tc>
        <w:tc>
          <w:tcPr>
            <w:tcW w:w="9486" w:type="dxa"/>
            <w:gridSpan w:val="3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973967D" w14:textId="77777777" w:rsidR="004226C6" w:rsidRPr="004226C6" w:rsidRDefault="004226C6" w:rsidP="004226C6">
            <w:pPr>
              <w:ind w:left="77" w:right="-133"/>
              <w:rPr>
                <w:rFonts w:ascii="Times New Roman" w:hAnsi="Times New Roman" w:cs="Times New Roman"/>
              </w:rPr>
            </w:pPr>
            <w:r w:rsidRPr="00C8342E">
              <w:rPr>
                <w:rFonts w:ascii="Times New Roman" w:hAnsi="Times New Roman" w:cs="Times New Roman"/>
              </w:rPr>
              <w:t>Kardiomonitor – 1 szt.</w:t>
            </w:r>
          </w:p>
        </w:tc>
      </w:tr>
      <w:tr w:rsidR="004226C6" w:rsidRPr="004226C6" w14:paraId="06B4FAA8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4B5C730" w14:textId="75DF24F0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13.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CA735AE" w14:textId="2581930A" w:rsidR="004226C6" w:rsidRPr="004226C6" w:rsidRDefault="00240E6A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C8342E">
              <w:rPr>
                <w:rFonts w:ascii="Times New Roman" w:hAnsi="Times New Roman" w:cs="Times New Roman"/>
              </w:rPr>
              <w:t xml:space="preserve">Min. </w:t>
            </w:r>
            <w:r w:rsidR="004226C6" w:rsidRPr="00C8342E">
              <w:rPr>
                <w:rFonts w:ascii="Times New Roman" w:hAnsi="Times New Roman" w:cs="Times New Roman"/>
              </w:rPr>
              <w:t>15”</w:t>
            </w:r>
            <w:r w:rsidR="004226C6" w:rsidRPr="004226C6">
              <w:rPr>
                <w:rFonts w:ascii="Times New Roman" w:hAnsi="Times New Roman" w:cs="Times New Roman"/>
              </w:rPr>
              <w:t xml:space="preserve"> kolorowy wyświetlacz dotykowy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C34BB8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03CC742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20FD40AE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800C40A" w14:textId="0C990F24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14.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06D98A4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Adaptacyjna intensywność ekranu, maksymalizująca kontrast pomiędzy ekranem a oświetleniem zewnętrznym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85795D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68D9797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0FC1439B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EA7139D" w14:textId="66E6869B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15.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AA8394D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Zasilanie: 100-240 VAC, 50 / 60Hz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B1734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8A5E7F9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3E2846D4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44B5D5D" w14:textId="34C6E0CB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16.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A497A45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Konstrukcja bez wentylatora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E49FD4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0D45E09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35B73EC2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A31F867" w14:textId="4CAAA895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17.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A134289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Wyświetlane 8 przebiegów, analiza do 12 </w:t>
            </w:r>
            <w:proofErr w:type="spellStart"/>
            <w:r w:rsidRPr="004226C6">
              <w:rPr>
                <w:rFonts w:ascii="Times New Roman" w:hAnsi="Times New Roman" w:cs="Times New Roman"/>
              </w:rPr>
              <w:t>odprowadzeń</w:t>
            </w:r>
            <w:proofErr w:type="spellEnd"/>
            <w:r w:rsidRPr="004226C6">
              <w:rPr>
                <w:rFonts w:ascii="Times New Roman" w:hAnsi="Times New Roman" w:cs="Times New Roman"/>
              </w:rPr>
              <w:t xml:space="preserve"> EKG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EC67AC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B520C86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377495D3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1EF564B" w14:textId="4A1237FE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18.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5CE4F77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  <w:color w:val="000000"/>
              </w:rPr>
              <w:t>Przydatne obliczenia (hemodynamiczne, dawki leku, natlenienie, wentylacja)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CB685D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46F9359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28078480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EA486FD" w14:textId="37FAD946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19.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8DB4863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Obsługa SpO2 PVI i PI, niska perfuzja 0,2%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4EBCF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38748FA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0A7EE80D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372E8B5" w14:textId="2D6E2FA4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20.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A56492A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Uchwyt ułatwiający przenoszenie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4188D4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C2B0C2D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2820EE9A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198FC0F" w14:textId="77267EEA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21.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50AB447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Graficzny i tabelaryczny przegląd trendów (120 godzin)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B2BFB1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270B01C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2A80AF88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26E47EA" w14:textId="1ADFDD22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22.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BC997CD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48 godzinny pełny przegląd dla każdego pacjenta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D16B5C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010AB19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7F42450A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5DAB8E5" w14:textId="5DCC33A0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23.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2F3DD6A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Akumulator </w:t>
            </w:r>
            <w:proofErr w:type="spellStart"/>
            <w:r w:rsidRPr="004226C6">
              <w:rPr>
                <w:rFonts w:ascii="Times New Roman" w:hAnsi="Times New Roman" w:cs="Times New Roman"/>
              </w:rPr>
              <w:t>litowo</w:t>
            </w:r>
            <w:proofErr w:type="spellEnd"/>
            <w:r w:rsidRPr="004226C6">
              <w:rPr>
                <w:rFonts w:ascii="Times New Roman" w:hAnsi="Times New Roman" w:cs="Times New Roman"/>
              </w:rPr>
              <w:t>-jonowy min.: 2600mAh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821C7F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A8C310B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0AABB143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C5F8CDE" w14:textId="44A4D25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24.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8ABDA6A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Kardiomonitor wyposażony w interfejs: LAN, WLAN, 2 x USB, VGA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E7166F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35478D0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373E6759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7BC07D1" w14:textId="02262E59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25.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384CAC6" w14:textId="76F2BA2D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eastAsia="Times New Roman" w:hAnsi="Times New Roman" w:cs="Times New Roman"/>
              </w:rPr>
              <w:t xml:space="preserve"> </w:t>
            </w:r>
            <w:r w:rsidRPr="004226C6">
              <w:rPr>
                <w:rFonts w:ascii="Times New Roman" w:hAnsi="Times New Roman" w:cs="Times New Roman"/>
              </w:rPr>
              <w:t>Czułość wyświetlacza (EKG</w:t>
            </w:r>
            <w:r w:rsidRPr="00C8342E">
              <w:rPr>
                <w:rFonts w:ascii="Times New Roman" w:hAnsi="Times New Roman" w:cs="Times New Roman"/>
              </w:rPr>
              <w:t xml:space="preserve">): 2,5 mm / </w:t>
            </w:r>
            <w:proofErr w:type="spellStart"/>
            <w:r w:rsidRPr="00C8342E">
              <w:rPr>
                <w:rFonts w:ascii="Times New Roman" w:hAnsi="Times New Roman" w:cs="Times New Roman"/>
              </w:rPr>
              <w:t>mV</w:t>
            </w:r>
            <w:proofErr w:type="spellEnd"/>
            <w:r w:rsidRPr="00C8342E">
              <w:rPr>
                <w:rFonts w:ascii="Times New Roman" w:hAnsi="Times New Roman" w:cs="Times New Roman"/>
              </w:rPr>
              <w:t xml:space="preserve"> (× 0,25), 5 mm / </w:t>
            </w:r>
            <w:proofErr w:type="spellStart"/>
            <w:r w:rsidRPr="00C8342E">
              <w:rPr>
                <w:rFonts w:ascii="Times New Roman" w:hAnsi="Times New Roman" w:cs="Times New Roman"/>
              </w:rPr>
              <w:t>mV</w:t>
            </w:r>
            <w:proofErr w:type="spellEnd"/>
            <w:r w:rsidRPr="00C8342E">
              <w:rPr>
                <w:rFonts w:ascii="Times New Roman" w:hAnsi="Times New Roman" w:cs="Times New Roman"/>
              </w:rPr>
              <w:t xml:space="preserve"> (× 0,5), 10 mm / </w:t>
            </w:r>
            <w:proofErr w:type="spellStart"/>
            <w:r w:rsidRPr="00C8342E">
              <w:rPr>
                <w:rFonts w:ascii="Times New Roman" w:hAnsi="Times New Roman" w:cs="Times New Roman"/>
              </w:rPr>
              <w:t>mV</w:t>
            </w:r>
            <w:proofErr w:type="spellEnd"/>
            <w:r w:rsidRPr="00C8342E">
              <w:rPr>
                <w:rFonts w:ascii="Times New Roman" w:hAnsi="Times New Roman" w:cs="Times New Roman"/>
              </w:rPr>
              <w:t xml:space="preserve"> (× 1,0),</w:t>
            </w:r>
            <w:r w:rsidRPr="004226C6">
              <w:rPr>
                <w:rFonts w:ascii="Times New Roman" w:hAnsi="Times New Roman" w:cs="Times New Roman"/>
              </w:rPr>
              <w:t xml:space="preserve"> </w:t>
            </w:r>
            <w:r w:rsidRPr="004226C6">
              <w:rPr>
                <w:rFonts w:ascii="Times New Roman" w:hAnsi="Times New Roman" w:cs="Times New Roman"/>
              </w:rPr>
              <w:br/>
              <w:t xml:space="preserve"> 20 mm / </w:t>
            </w:r>
            <w:proofErr w:type="spellStart"/>
            <w:r w:rsidRPr="004226C6">
              <w:rPr>
                <w:rFonts w:ascii="Times New Roman" w:hAnsi="Times New Roman" w:cs="Times New Roman"/>
              </w:rPr>
              <w:t>mV</w:t>
            </w:r>
            <w:proofErr w:type="spellEnd"/>
            <w:r w:rsidRPr="004226C6">
              <w:rPr>
                <w:rFonts w:ascii="Times New Roman" w:hAnsi="Times New Roman" w:cs="Times New Roman"/>
              </w:rPr>
              <w:t xml:space="preserve"> (× 2,0</w:t>
            </w:r>
            <w:r w:rsidR="00240E6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CC7F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7A8F150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52248599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00FA0A3" w14:textId="0DCCBE8A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26.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2928F38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Prędkość przesuwu fali: 6,25, 12,5, 25, 50 (mm / s)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8D1083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DBF6222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174CBA9B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E2610DA" w14:textId="02B65C13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lastRenderedPageBreak/>
              <w:t>27.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56165F7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CMRR &gt; 100dB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91AEB7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3E8713B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0924CC66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59F7B70" w14:textId="28F70844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28.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24F5B32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Sygnał kalibracji: 1 </w:t>
            </w:r>
            <w:proofErr w:type="spellStart"/>
            <w:r w:rsidRPr="004226C6">
              <w:rPr>
                <w:rFonts w:ascii="Times New Roman" w:hAnsi="Times New Roman" w:cs="Times New Roman"/>
              </w:rPr>
              <w:t>mV</w:t>
            </w:r>
            <w:proofErr w:type="spellEnd"/>
            <w:r w:rsidRPr="004226C6">
              <w:rPr>
                <w:rFonts w:ascii="Times New Roman" w:hAnsi="Times New Roman" w:cs="Times New Roman"/>
              </w:rPr>
              <w:t xml:space="preserve"> (szczyt - szczyt), dokładność ± 3%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A4908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D8096C5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1917FA87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3C22DCF" w14:textId="0488B939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29.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B64465A" w14:textId="77777777" w:rsidR="004226C6" w:rsidRPr="004226C6" w:rsidRDefault="004226C6" w:rsidP="004226C6">
            <w:pPr>
              <w:pStyle w:val="Akapitzlist1"/>
              <w:ind w:left="74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Pasmo:</w:t>
            </w:r>
            <w:r w:rsidRPr="004226C6">
              <w:rPr>
                <w:rFonts w:cs="Times New Roman"/>
                <w:sz w:val="22"/>
                <w:szCs w:val="22"/>
              </w:rPr>
              <w:br/>
              <w:t xml:space="preserve">- Tryb diagnostyczny: 0,05 </w:t>
            </w:r>
            <w:proofErr w:type="spellStart"/>
            <w:r w:rsidRPr="004226C6">
              <w:rPr>
                <w:rFonts w:cs="Times New Roman"/>
                <w:sz w:val="22"/>
                <w:szCs w:val="22"/>
              </w:rPr>
              <w:t>Hz</w:t>
            </w:r>
            <w:proofErr w:type="spellEnd"/>
            <w:r w:rsidRPr="004226C6">
              <w:rPr>
                <w:rFonts w:cs="Times New Roman"/>
                <w:sz w:val="22"/>
                <w:szCs w:val="22"/>
              </w:rPr>
              <w:t xml:space="preserve"> ~ 100 </w:t>
            </w:r>
            <w:proofErr w:type="spellStart"/>
            <w:r w:rsidRPr="004226C6">
              <w:rPr>
                <w:rFonts w:cs="Times New Roman"/>
                <w:sz w:val="22"/>
                <w:szCs w:val="22"/>
              </w:rPr>
              <w:t>Hz</w:t>
            </w:r>
            <w:proofErr w:type="spellEnd"/>
            <w:r w:rsidRPr="004226C6">
              <w:rPr>
                <w:rFonts w:cs="Times New Roman"/>
                <w:sz w:val="22"/>
                <w:szCs w:val="22"/>
              </w:rPr>
              <w:br/>
              <w:t xml:space="preserve">- Tryb monitorowania: 0,5 </w:t>
            </w:r>
            <w:proofErr w:type="spellStart"/>
            <w:r w:rsidRPr="004226C6">
              <w:rPr>
                <w:rFonts w:cs="Times New Roman"/>
                <w:sz w:val="22"/>
                <w:szCs w:val="22"/>
              </w:rPr>
              <w:t>Hz</w:t>
            </w:r>
            <w:proofErr w:type="spellEnd"/>
            <w:r w:rsidRPr="004226C6">
              <w:rPr>
                <w:rFonts w:cs="Times New Roman"/>
                <w:sz w:val="22"/>
                <w:szCs w:val="22"/>
              </w:rPr>
              <w:t xml:space="preserve"> ~ 40 </w:t>
            </w:r>
            <w:proofErr w:type="spellStart"/>
            <w:r w:rsidRPr="004226C6">
              <w:rPr>
                <w:rFonts w:cs="Times New Roman"/>
                <w:sz w:val="22"/>
                <w:szCs w:val="22"/>
              </w:rPr>
              <w:t>Hz</w:t>
            </w:r>
            <w:proofErr w:type="spellEnd"/>
            <w:r w:rsidRPr="004226C6">
              <w:rPr>
                <w:rFonts w:cs="Times New Roman"/>
                <w:sz w:val="22"/>
                <w:szCs w:val="22"/>
              </w:rPr>
              <w:br/>
              <w:t xml:space="preserve">- Tryb chirurgiczny: 1 </w:t>
            </w:r>
            <w:proofErr w:type="spellStart"/>
            <w:r w:rsidRPr="004226C6">
              <w:rPr>
                <w:rFonts w:cs="Times New Roman"/>
                <w:sz w:val="22"/>
                <w:szCs w:val="22"/>
              </w:rPr>
              <w:t>Hz</w:t>
            </w:r>
            <w:proofErr w:type="spellEnd"/>
            <w:r w:rsidRPr="004226C6">
              <w:rPr>
                <w:rFonts w:cs="Times New Roman"/>
                <w:sz w:val="22"/>
                <w:szCs w:val="22"/>
              </w:rPr>
              <w:t xml:space="preserve"> ~ 20 </w:t>
            </w:r>
            <w:proofErr w:type="spellStart"/>
            <w:r w:rsidRPr="004226C6">
              <w:rPr>
                <w:rFonts w:cs="Times New Roman"/>
                <w:sz w:val="22"/>
                <w:szCs w:val="22"/>
              </w:rPr>
              <w:t>Hz</w:t>
            </w:r>
            <w:proofErr w:type="spellEnd"/>
            <w:r w:rsidRPr="004226C6">
              <w:rPr>
                <w:rFonts w:cs="Times New Roman"/>
                <w:sz w:val="22"/>
                <w:szCs w:val="22"/>
              </w:rPr>
              <w:br/>
              <w:t xml:space="preserve">- Tryb silnego filtra: 5 </w:t>
            </w:r>
            <w:proofErr w:type="spellStart"/>
            <w:r w:rsidRPr="004226C6">
              <w:rPr>
                <w:rFonts w:cs="Times New Roman"/>
                <w:sz w:val="22"/>
                <w:szCs w:val="22"/>
              </w:rPr>
              <w:t>Hz</w:t>
            </w:r>
            <w:proofErr w:type="spellEnd"/>
            <w:r w:rsidRPr="004226C6">
              <w:rPr>
                <w:rFonts w:cs="Times New Roman"/>
                <w:sz w:val="22"/>
                <w:szCs w:val="22"/>
              </w:rPr>
              <w:t xml:space="preserve"> ~ 20 </w:t>
            </w:r>
            <w:proofErr w:type="spellStart"/>
            <w:r w:rsidRPr="004226C6">
              <w:rPr>
                <w:rFonts w:cs="Times New Roman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EBB09B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CE2EFD8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2623E61A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7F2C457" w14:textId="0C3680C0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30.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7631964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  <w:color w:val="000000"/>
              </w:rPr>
              <w:t xml:space="preserve">Filtr wycinający 50/60 </w:t>
            </w:r>
            <w:proofErr w:type="spellStart"/>
            <w:r w:rsidRPr="004226C6">
              <w:rPr>
                <w:rFonts w:ascii="Times New Roman" w:hAnsi="Times New Roman" w:cs="Times New Roman"/>
                <w:color w:val="000000"/>
              </w:rPr>
              <w:t>Hz</w:t>
            </w:r>
            <w:proofErr w:type="spellEnd"/>
            <w:r w:rsidRPr="004226C6">
              <w:rPr>
                <w:rFonts w:ascii="Times New Roman" w:hAnsi="Times New Roman" w:cs="Times New Roman"/>
                <w:color w:val="000000"/>
              </w:rPr>
              <w:t xml:space="preserve"> można włączyć lub wyłączyć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1FEB9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625E089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6A7A9878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A3F3083" w14:textId="21F5FAB6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31.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534ECD9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Zakres pomiaru SpO</w:t>
            </w:r>
            <w:r w:rsidRPr="004226C6">
              <w:rPr>
                <w:rFonts w:ascii="Times New Roman" w:hAnsi="Times New Roman" w:cs="Times New Roman"/>
                <w:vertAlign w:val="subscript"/>
              </w:rPr>
              <w:t>2</w:t>
            </w:r>
            <w:r w:rsidRPr="004226C6">
              <w:rPr>
                <w:rFonts w:ascii="Times New Roman" w:hAnsi="Times New Roman" w:cs="Times New Roman"/>
              </w:rPr>
              <w:t>: 0÷100%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F4A2E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A7D783C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1CBC46B3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C382B67" w14:textId="749FEB2C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32.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1E5F945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Rozdzielczość SpO</w:t>
            </w:r>
            <w:r w:rsidRPr="004226C6">
              <w:rPr>
                <w:rFonts w:ascii="Times New Roman" w:hAnsi="Times New Roman" w:cs="Times New Roman"/>
                <w:vertAlign w:val="subscript"/>
              </w:rPr>
              <w:t>2</w:t>
            </w:r>
            <w:r w:rsidRPr="004226C6">
              <w:rPr>
                <w:rFonts w:ascii="Times New Roman" w:hAnsi="Times New Roman" w:cs="Times New Roman"/>
              </w:rPr>
              <w:t>: 1%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88071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B84479D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1FAB7B42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DF113D2" w14:textId="360DF161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33.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492547B" w14:textId="77777777" w:rsidR="004226C6" w:rsidRPr="004226C6" w:rsidRDefault="004226C6" w:rsidP="004226C6">
            <w:pPr>
              <w:pStyle w:val="Akapitzlist1"/>
              <w:ind w:left="74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Dokładność SpO</w:t>
            </w:r>
            <w:r w:rsidRPr="004226C6">
              <w:rPr>
                <w:rFonts w:cs="Times New Roman"/>
                <w:sz w:val="22"/>
                <w:szCs w:val="22"/>
                <w:vertAlign w:val="subscript"/>
              </w:rPr>
              <w:t>2</w:t>
            </w:r>
            <w:r w:rsidRPr="004226C6">
              <w:rPr>
                <w:rFonts w:cs="Times New Roman"/>
                <w:sz w:val="22"/>
                <w:szCs w:val="22"/>
              </w:rPr>
              <w:t>:</w:t>
            </w:r>
            <w:r w:rsidRPr="004226C6">
              <w:rPr>
                <w:rFonts w:cs="Times New Roman"/>
                <w:sz w:val="22"/>
                <w:szCs w:val="22"/>
              </w:rPr>
              <w:br/>
              <w:t>- 70÷100%* ±2% — dorośli i dzieci</w:t>
            </w:r>
            <w:r w:rsidRPr="004226C6">
              <w:rPr>
                <w:rFonts w:cs="Times New Roman"/>
                <w:sz w:val="22"/>
                <w:szCs w:val="22"/>
              </w:rPr>
              <w:br/>
              <w:t>- 70÷100% ±3% — noworodki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FA975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FD4BEDF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6CC205E7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0A44B67" w14:textId="4FF1F82B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34.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9ED5948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Zakres pulsu: 30÷250 </w:t>
            </w:r>
            <w:proofErr w:type="spellStart"/>
            <w:r w:rsidRPr="004226C6">
              <w:rPr>
                <w:rFonts w:ascii="Times New Roman" w:hAnsi="Times New Roman" w:cs="Times New Roman"/>
              </w:rPr>
              <w:t>bpm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86CEBC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BB5E93F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603578E9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A695DF6" w14:textId="2D152C09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35.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74687B2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Rozdzielczość: 1 </w:t>
            </w:r>
            <w:proofErr w:type="spellStart"/>
            <w:r w:rsidRPr="004226C6">
              <w:rPr>
                <w:rFonts w:ascii="Times New Roman" w:hAnsi="Times New Roman" w:cs="Times New Roman"/>
              </w:rPr>
              <w:t>bpm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D0B5FF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CE2B48E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3BD1B579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E6C6DDD" w14:textId="78F85E41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36.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0BFB4B8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Dokładność: ±2 </w:t>
            </w:r>
            <w:proofErr w:type="spellStart"/>
            <w:r w:rsidRPr="004226C6">
              <w:rPr>
                <w:rFonts w:ascii="Times New Roman" w:hAnsi="Times New Roman" w:cs="Times New Roman"/>
              </w:rPr>
              <w:t>bpm</w:t>
            </w:r>
            <w:proofErr w:type="spellEnd"/>
            <w:r w:rsidRPr="004226C6">
              <w:rPr>
                <w:rFonts w:ascii="Times New Roman" w:hAnsi="Times New Roman" w:cs="Times New Roman"/>
              </w:rPr>
              <w:t xml:space="preserve"> (bez ruchu) ±5 uderzeń / min (ruch)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84AD04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DEE58CD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3B8FF654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72BA651" w14:textId="24A8CB08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37.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0985694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Wyświetlanie krzywej i wartości cyfrowych saturacji i pulsu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3E4DFF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4430E7F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08E25F83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CE9C657" w14:textId="4AA303A5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38.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F6AB891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Częstotliwość odświeżania: 1s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377F06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810D5AF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63A57C05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F76DC42" w14:textId="3A4DBE0C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39.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DECCE9B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Metoda pomiaru respiracji: klatka piersiowa elektryczna, </w:t>
            </w:r>
            <w:proofErr w:type="spellStart"/>
            <w:r w:rsidRPr="004226C6">
              <w:rPr>
                <w:rFonts w:ascii="Times New Roman" w:hAnsi="Times New Roman" w:cs="Times New Roman"/>
              </w:rPr>
              <w:t>bioimpedancja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EE940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7070707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3EBFD8D1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E93BBFC" w14:textId="5380A0F5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40.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49F8929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Szybkość: </w:t>
            </w:r>
            <w:r w:rsidRPr="0015024D">
              <w:rPr>
                <w:rFonts w:ascii="Times New Roman" w:hAnsi="Times New Roman" w:cs="Times New Roman"/>
              </w:rPr>
              <w:t>0-150 uderzeń / min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DE932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8C8144E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08A5FD62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0ED93A7" w14:textId="08ABC59A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41.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54663AF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Przewód pomiarowy: I, II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AE746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83732D5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7E36F12A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2F65092" w14:textId="618A722E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42.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E7DE52E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Wzmocnienie fali: x0,25, x0,5, x1, x2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CDDE04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ACB2429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7385E75E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CCEC1E9" w14:textId="174B37FD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43.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2F1BF9E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Impedancja oddechowa: 500–4 000 Ω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0DE2C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C682CA7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741330E1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30A0625" w14:textId="3BAFA041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44.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29AA32A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Rozdzielczość: ±1 </w:t>
            </w:r>
            <w:proofErr w:type="spellStart"/>
            <w:r w:rsidRPr="004226C6">
              <w:rPr>
                <w:rFonts w:ascii="Times New Roman" w:hAnsi="Times New Roman" w:cs="Times New Roman"/>
              </w:rPr>
              <w:t>rpm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2677C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CF8E918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4B79466A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472EFC" w14:textId="5BA3B20E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45.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8E24E25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Metoda pomiaru NIBP: oscylometryczna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DC97B0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65B42842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14272AD3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68F3391" w14:textId="478E72D3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46.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B9FA19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Mierzone wartości ciśnienia: skurczowe, rozkurczowe, </w:t>
            </w:r>
            <w:r w:rsidRPr="004226C6">
              <w:rPr>
                <w:rFonts w:ascii="Times New Roman" w:hAnsi="Times New Roman" w:cs="Times New Roman"/>
              </w:rPr>
              <w:lastRenderedPageBreak/>
              <w:t>średnie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BC624D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9142047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526032E2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DA28AD6" w14:textId="7B102DD4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lastRenderedPageBreak/>
              <w:t>47.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B517B3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Tryb pracy: ręczny, automatyczny, ciągły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5AED59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8500F1B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76F610BF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F8CF6A8" w14:textId="36BB2A22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48.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DDF786D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Typowy czas pomiaru: 20 ~ 40 s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BCEEE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2DE5881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6C43B642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8ED5EF4" w14:textId="15982334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49.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560A251" w14:textId="77777777" w:rsidR="004226C6" w:rsidRPr="004226C6" w:rsidRDefault="004226C6" w:rsidP="004226C6">
            <w:pPr>
              <w:ind w:left="74" w:right="-133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Jednostka miary: do wyboru </w:t>
            </w:r>
            <w:proofErr w:type="spellStart"/>
            <w:r w:rsidRPr="004226C6">
              <w:rPr>
                <w:rFonts w:ascii="Times New Roman" w:hAnsi="Times New Roman" w:cs="Times New Roman"/>
              </w:rPr>
              <w:t>mmHg</w:t>
            </w:r>
            <w:proofErr w:type="spellEnd"/>
            <w:r w:rsidRPr="004226C6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4226C6">
              <w:rPr>
                <w:rFonts w:ascii="Times New Roman" w:hAnsi="Times New Roman" w:cs="Times New Roman"/>
              </w:rPr>
              <w:t>kPa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FB194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18C3E6D" w14:textId="77777777" w:rsidR="004226C6" w:rsidRPr="004226C6" w:rsidRDefault="004226C6" w:rsidP="004226C6">
            <w:pPr>
              <w:snapToGrid w:val="0"/>
              <w:ind w:left="74"/>
              <w:rPr>
                <w:rFonts w:ascii="Times New Roman" w:hAnsi="Times New Roman" w:cs="Times New Roman"/>
              </w:rPr>
            </w:pPr>
          </w:p>
        </w:tc>
      </w:tr>
      <w:tr w:rsidR="004226C6" w:rsidRPr="004226C6" w14:paraId="191F42B4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CB3F9EF" w14:textId="088B36B8" w:rsidR="004226C6" w:rsidRPr="004226C6" w:rsidRDefault="004349C2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50.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1F883EB0" w14:textId="77777777" w:rsidR="004226C6" w:rsidRPr="004226C6" w:rsidRDefault="004226C6" w:rsidP="004226C6">
            <w:pPr>
              <w:tabs>
                <w:tab w:val="left" w:pos="212"/>
                <w:tab w:val="left" w:pos="280"/>
              </w:tabs>
              <w:ind w:left="74" w:right="1085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Zakresy ciśnienia (</w:t>
            </w:r>
            <w:proofErr w:type="spellStart"/>
            <w:r w:rsidRPr="004226C6">
              <w:rPr>
                <w:rFonts w:ascii="Times New Roman" w:hAnsi="Times New Roman" w:cs="Times New Roman"/>
              </w:rPr>
              <w:t>mmHg</w:t>
            </w:r>
            <w:proofErr w:type="spellEnd"/>
            <w:r w:rsidRPr="004226C6">
              <w:rPr>
                <w:rFonts w:ascii="Times New Roman" w:hAnsi="Times New Roman" w:cs="Times New Roman"/>
              </w:rPr>
              <w:t>)</w:t>
            </w:r>
          </w:p>
          <w:p w14:paraId="48D998F7" w14:textId="77777777" w:rsidR="004226C6" w:rsidRPr="004226C6" w:rsidRDefault="004226C6" w:rsidP="004226C6">
            <w:pPr>
              <w:tabs>
                <w:tab w:val="left" w:pos="212"/>
                <w:tab w:val="left" w:pos="280"/>
              </w:tabs>
              <w:ind w:left="74" w:right="1085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- skurczowe 40-270</w:t>
            </w:r>
          </w:p>
          <w:p w14:paraId="5ECE09F4" w14:textId="77777777" w:rsidR="004226C6" w:rsidRPr="004226C6" w:rsidRDefault="004226C6" w:rsidP="004226C6">
            <w:pPr>
              <w:tabs>
                <w:tab w:val="left" w:pos="212"/>
                <w:tab w:val="left" w:pos="280"/>
              </w:tabs>
              <w:ind w:left="74" w:right="1085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- rozkurczowe 10-215</w:t>
            </w:r>
          </w:p>
          <w:p w14:paraId="2160C7C2" w14:textId="77777777" w:rsidR="004226C6" w:rsidRPr="004226C6" w:rsidRDefault="004226C6" w:rsidP="004226C6">
            <w:pPr>
              <w:tabs>
                <w:tab w:val="left" w:pos="212"/>
                <w:tab w:val="left" w:pos="280"/>
              </w:tabs>
              <w:ind w:left="74" w:right="1085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- średnie 20-235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DC2975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12F2806" w14:textId="77777777" w:rsidR="004226C6" w:rsidRPr="004226C6" w:rsidRDefault="004226C6" w:rsidP="004226C6">
            <w:pPr>
              <w:snapToGrid w:val="0"/>
              <w:ind w:left="74"/>
              <w:rPr>
                <w:rFonts w:ascii="Times New Roman" w:hAnsi="Times New Roman" w:cs="Times New Roman"/>
              </w:rPr>
            </w:pPr>
          </w:p>
        </w:tc>
      </w:tr>
      <w:tr w:rsidR="004226C6" w:rsidRPr="004226C6" w14:paraId="3C3EBF47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F4EA2AB" w14:textId="399D4BB6" w:rsidR="004226C6" w:rsidRPr="004226C6" w:rsidRDefault="004349C2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51.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6C36B8F" w14:textId="77777777" w:rsidR="004226C6" w:rsidRPr="004226C6" w:rsidRDefault="004226C6" w:rsidP="004226C6">
            <w:pPr>
              <w:pStyle w:val="Akapitzlist1"/>
              <w:ind w:left="74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Dokładność:</w:t>
            </w:r>
            <w:r w:rsidRPr="004226C6">
              <w:rPr>
                <w:rFonts w:cs="Times New Roman"/>
                <w:sz w:val="22"/>
                <w:szCs w:val="22"/>
              </w:rPr>
              <w:br/>
              <w:t xml:space="preserve">- średnie ±5 </w:t>
            </w:r>
            <w:proofErr w:type="spellStart"/>
            <w:r w:rsidRPr="004226C6">
              <w:rPr>
                <w:rFonts w:cs="Times New Roman"/>
                <w:sz w:val="22"/>
                <w:szCs w:val="22"/>
              </w:rPr>
              <w:t>mmHg</w:t>
            </w:r>
            <w:proofErr w:type="spellEnd"/>
            <w:r w:rsidRPr="004226C6">
              <w:rPr>
                <w:rFonts w:cs="Times New Roman"/>
                <w:sz w:val="22"/>
                <w:szCs w:val="22"/>
              </w:rPr>
              <w:br/>
              <w:t xml:space="preserve">- standard ±8 </w:t>
            </w:r>
            <w:proofErr w:type="spellStart"/>
            <w:r w:rsidRPr="004226C6">
              <w:rPr>
                <w:rFonts w:cs="Times New Roman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24D4C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D5C6294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528EE474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E3CD5C4" w14:textId="626E5A16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52.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EE1AB47" w14:textId="77777777" w:rsidR="004226C6" w:rsidRPr="004226C6" w:rsidRDefault="004226C6" w:rsidP="004226C6">
            <w:pPr>
              <w:ind w:left="74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Rozdzielczość: 1 </w:t>
            </w:r>
            <w:proofErr w:type="spellStart"/>
            <w:r w:rsidRPr="004226C6">
              <w:rPr>
                <w:rFonts w:ascii="Times New Roman" w:hAnsi="Times New Roman" w:cs="Times New Roman"/>
              </w:rPr>
              <w:t>mmHg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48BED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4C28C15D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5D11A920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EDF148D" w14:textId="3E82D715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53.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5F2439F7" w14:textId="77777777" w:rsidR="004226C6" w:rsidRPr="004226C6" w:rsidRDefault="004226C6" w:rsidP="004226C6">
            <w:pPr>
              <w:ind w:left="74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Interwał: 1, 2, 3, 4, 5, 10, 15, 30, 60, 90, 120, 180, 240, 480 (min)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0A348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E14BFDF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3CEEE33C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99205AC" w14:textId="66132134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54.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1F0512E" w14:textId="77777777" w:rsidR="004226C6" w:rsidRPr="004226C6" w:rsidRDefault="004226C6" w:rsidP="004226C6">
            <w:pPr>
              <w:ind w:left="74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Zakres ciśnienia w mankiecie: 0-280 </w:t>
            </w:r>
            <w:proofErr w:type="spellStart"/>
            <w:r w:rsidRPr="004226C6">
              <w:rPr>
                <w:rFonts w:ascii="Times New Roman" w:hAnsi="Times New Roman" w:cs="Times New Roman"/>
              </w:rPr>
              <w:t>mmHg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7264E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F355AF2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6BAED1B9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3904F3D" w14:textId="68D4CCE6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55.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423C93DA" w14:textId="77777777" w:rsidR="004226C6" w:rsidRPr="004226C6" w:rsidRDefault="004226C6" w:rsidP="004226C6">
            <w:pPr>
              <w:ind w:left="74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Zabezpieczenie przed nadciśnieniem:</w:t>
            </w:r>
            <w:r w:rsidRPr="004226C6">
              <w:rPr>
                <w:rFonts w:ascii="Times New Roman" w:hAnsi="Times New Roman" w:cs="Times New Roman"/>
              </w:rPr>
              <w:br/>
              <w:t>- oprogramowanie i sprzęt, podwójne zabezpieczenie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00F0FB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4299E68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55FD8679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CB08D29" w14:textId="46C59422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56.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0C24278D" w14:textId="77777777" w:rsidR="004226C6" w:rsidRPr="004226C6" w:rsidRDefault="004226C6" w:rsidP="004226C6">
            <w:pPr>
              <w:ind w:left="74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Pomiar temperatury: 2 kanały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E14E7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5144C319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125F611D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A1CBB7A" w14:textId="24D0AA81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57.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B512A43" w14:textId="77777777" w:rsidR="004226C6" w:rsidRPr="004226C6" w:rsidRDefault="004226C6" w:rsidP="004226C6">
            <w:pPr>
              <w:ind w:left="74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 xml:space="preserve">Zakres pomiarowy temperatury: 5 ~ 50 °C 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CF1865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2AE79C2E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76B8A137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701D4530" w14:textId="04DC3F68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58.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DF4305C" w14:textId="77777777" w:rsidR="004226C6" w:rsidRPr="004226C6" w:rsidRDefault="004226C6" w:rsidP="004226C6">
            <w:pPr>
              <w:ind w:left="74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Dokładność: ± 0,1 °C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EFFEE2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1111E631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066BB3D2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40DBCC2" w14:textId="10793301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59.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3E0F2908" w14:textId="77777777" w:rsidR="004226C6" w:rsidRPr="004226C6" w:rsidRDefault="004226C6" w:rsidP="004226C6">
            <w:pPr>
              <w:ind w:left="74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Rozdzielczość: ±0,1°C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5E77A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05AE2FC8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22D03C64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CDE408D" w14:textId="14A66603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60.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55F4315" w14:textId="77777777" w:rsidR="004226C6" w:rsidRPr="004226C6" w:rsidRDefault="004226C6" w:rsidP="004226C6">
            <w:pPr>
              <w:ind w:left="74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Parametry: T1, T2 i TD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D38CC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7498BE7A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0CEB86F2" w14:textId="77777777" w:rsidTr="00B91B39">
        <w:tc>
          <w:tcPr>
            <w:tcW w:w="62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29A99BBA" w14:textId="0E58DB24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61.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14:paraId="6AC7E86A" w14:textId="77777777" w:rsidR="004226C6" w:rsidRPr="004226C6" w:rsidRDefault="004226C6" w:rsidP="004226C6">
            <w:pPr>
              <w:ind w:left="74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Wyposażenie dodatkowe: Stojak pod kardiomonitor z podstawa jezdną i koszem na akcesoria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C0D0B" w14:textId="77777777" w:rsidR="004226C6" w:rsidRPr="004226C6" w:rsidRDefault="004226C6" w:rsidP="004226C6">
            <w:pPr>
              <w:widowControl w:val="0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</w:tcPr>
          <w:p w14:paraId="3EFD0D14" w14:textId="77777777" w:rsidR="004226C6" w:rsidRPr="004226C6" w:rsidRDefault="004226C6" w:rsidP="004226C6">
            <w:pPr>
              <w:pStyle w:val="Zawartotabeli"/>
              <w:snapToGrid w:val="0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4226C6" w:rsidRPr="004226C6" w14:paraId="65C27FEA" w14:textId="77777777" w:rsidTr="00DF6E7D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A49AC0" w14:textId="01DBB5CB" w:rsidR="004226C6" w:rsidRPr="004226C6" w:rsidRDefault="004349C2" w:rsidP="004349C2">
            <w:pPr>
              <w:pStyle w:val="Zawartotabeli"/>
              <w:snapToGrid w:val="0"/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 w:cs="Times New Roman"/>
                <w:color w:val="000000"/>
                <w:sz w:val="22"/>
                <w:szCs w:val="22"/>
                <w:lang w:eastAsia="pl-PL"/>
              </w:rPr>
              <w:t>62.</w:t>
            </w:r>
          </w:p>
        </w:tc>
        <w:tc>
          <w:tcPr>
            <w:tcW w:w="948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D1915D" w14:textId="77777777" w:rsidR="004226C6" w:rsidRPr="004226C6" w:rsidRDefault="004226C6" w:rsidP="004226C6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b/>
                <w:bCs/>
                <w:sz w:val="22"/>
                <w:szCs w:val="22"/>
              </w:rPr>
              <w:t>Wymagania Techniczne</w:t>
            </w:r>
          </w:p>
        </w:tc>
      </w:tr>
      <w:tr w:rsidR="004226C6" w:rsidRPr="004226C6" w14:paraId="07B7E25E" w14:textId="77777777" w:rsidTr="00B91B39">
        <w:trPr>
          <w:trHeight w:val="1306"/>
        </w:trPr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1B219C2" w14:textId="17338899" w:rsidR="004226C6" w:rsidRPr="004226C6" w:rsidRDefault="004349C2" w:rsidP="004349C2">
            <w:pPr>
              <w:pStyle w:val="Zawartotabeli"/>
              <w:snapToGrid w:val="0"/>
              <w:spacing w:before="399" w:after="399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63.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931AF1" w14:textId="46485876" w:rsidR="004226C6" w:rsidRPr="0035526C" w:rsidRDefault="0035526C" w:rsidP="004226C6">
            <w:pPr>
              <w:pStyle w:val="Zawartotabeli"/>
              <w:spacing w:before="399" w:after="399"/>
              <w:rPr>
                <w:rFonts w:cs="Times New Roman"/>
                <w:sz w:val="22"/>
                <w:szCs w:val="22"/>
              </w:rPr>
            </w:pPr>
            <w:r w:rsidRPr="0035526C">
              <w:rPr>
                <w:rFonts w:cs="Times New Roman"/>
                <w:sz w:val="22"/>
                <w:szCs w:val="22"/>
              </w:rPr>
              <w:t>Okres gwarancji na min. 24</w:t>
            </w:r>
            <w:r w:rsidR="004226C6" w:rsidRPr="0035526C">
              <w:rPr>
                <w:rFonts w:cs="Times New Roman"/>
                <w:sz w:val="22"/>
                <w:szCs w:val="22"/>
              </w:rPr>
              <w:t xml:space="preserve"> m-ce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52255F3B" w14:textId="77777777" w:rsidR="004226C6" w:rsidRPr="0035526C" w:rsidRDefault="00915A58" w:rsidP="00915A5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5526C">
              <w:rPr>
                <w:rFonts w:ascii="Times New Roman" w:hAnsi="Times New Roman" w:cs="Times New Roman"/>
              </w:rPr>
              <w:t>TAK</w:t>
            </w:r>
            <w:r w:rsidRPr="0035526C">
              <w:rPr>
                <w:rFonts w:ascii="Times New Roman" w:hAnsi="Times New Roman" w:cs="Times New Roman"/>
              </w:rPr>
              <w:br/>
            </w:r>
            <w:r w:rsidR="0035526C" w:rsidRPr="0035526C">
              <w:rPr>
                <w:rFonts w:ascii="Times New Roman" w:hAnsi="Times New Roman" w:cs="Times New Roman"/>
              </w:rPr>
              <w:t>24 miesiące – 0 pkt</w:t>
            </w:r>
            <w:r w:rsidR="0035526C" w:rsidRPr="0035526C">
              <w:rPr>
                <w:rFonts w:ascii="Times New Roman" w:hAnsi="Times New Roman" w:cs="Times New Roman"/>
              </w:rPr>
              <w:br/>
              <w:t>36</w:t>
            </w:r>
            <w:r w:rsidR="004226C6" w:rsidRPr="0035526C">
              <w:rPr>
                <w:rFonts w:ascii="Times New Roman" w:hAnsi="Times New Roman" w:cs="Times New Roman"/>
              </w:rPr>
              <w:t xml:space="preserve"> miesięcy – </w:t>
            </w:r>
            <w:r w:rsidR="004226C6" w:rsidRPr="0035526C">
              <w:rPr>
                <w:rFonts w:ascii="Times New Roman" w:hAnsi="Times New Roman" w:cs="Times New Roman"/>
              </w:rPr>
              <w:lastRenderedPageBreak/>
              <w:t>10 pkt</w:t>
            </w:r>
            <w:r w:rsidR="00EC32AF" w:rsidRPr="0035526C">
              <w:rPr>
                <w:rFonts w:ascii="Times New Roman" w:hAnsi="Times New Roman" w:cs="Times New Roman"/>
              </w:rPr>
              <w:t>.</w:t>
            </w:r>
          </w:p>
          <w:p w14:paraId="2210196C" w14:textId="0ED0FE80" w:rsidR="0035526C" w:rsidRPr="0035526C" w:rsidRDefault="0035526C" w:rsidP="00915A58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5526C">
              <w:rPr>
                <w:rFonts w:ascii="Times New Roman" w:hAnsi="Times New Roman" w:cs="Times New Roman"/>
              </w:rPr>
              <w:t>Stanowi kryterium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EAC0139" w14:textId="77777777" w:rsidR="004226C6" w:rsidRPr="004226C6" w:rsidRDefault="004226C6" w:rsidP="004226C6">
            <w:pPr>
              <w:pStyle w:val="NormalnyWeb"/>
              <w:snapToGrid w:val="0"/>
              <w:spacing w:before="0" w:after="119"/>
              <w:rPr>
                <w:sz w:val="22"/>
                <w:szCs w:val="22"/>
              </w:rPr>
            </w:pPr>
          </w:p>
        </w:tc>
      </w:tr>
      <w:tr w:rsidR="004226C6" w:rsidRPr="004226C6" w14:paraId="6CBB6CA2" w14:textId="77777777" w:rsidTr="00B91B39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73F0E3" w14:textId="7CA48C08" w:rsidR="004226C6" w:rsidRPr="004226C6" w:rsidRDefault="004349C2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64.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ED0BE8" w14:textId="77777777" w:rsidR="004226C6" w:rsidRPr="004226C6" w:rsidRDefault="004226C6" w:rsidP="004226C6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Szkolenie personelu w zakresie obsługi dostarczonego sprzętu w terminie uzgodnionym z użytkownikiem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6EE9C25" w14:textId="77777777" w:rsidR="004226C6" w:rsidRPr="004226C6" w:rsidRDefault="004226C6" w:rsidP="004226C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E9219D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7646940A" w14:textId="77777777" w:rsidTr="00B91B39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437291" w14:textId="551A90C8" w:rsidR="004226C6" w:rsidRPr="004226C6" w:rsidRDefault="004349C2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65.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8F1E49" w14:textId="77777777" w:rsidR="004226C6" w:rsidRPr="004226C6" w:rsidRDefault="004226C6" w:rsidP="004226C6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10 letni okres zagwarantowania dostępności części zamiennych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89A8DE" w14:textId="77777777" w:rsidR="004226C6" w:rsidRPr="004226C6" w:rsidRDefault="004226C6" w:rsidP="004226C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201806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4475A437" w14:textId="77777777" w:rsidTr="00B91B39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AA3933" w14:textId="36C8287C" w:rsidR="004226C6" w:rsidRPr="004226C6" w:rsidRDefault="004349C2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66.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610CDA" w14:textId="77777777" w:rsidR="004226C6" w:rsidRPr="004226C6" w:rsidRDefault="004226C6" w:rsidP="004226C6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Ilość przeglądów technicznych urządzenia zalecanych przez producenta w okresie trwania gwarancji min. 1 przegląd /rok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B36F14C" w14:textId="77777777" w:rsidR="004226C6" w:rsidRPr="004226C6" w:rsidRDefault="004226C6" w:rsidP="004226C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5D3ABE1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1AABFE9C" w14:textId="77777777" w:rsidTr="00B91B39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29A4C6" w14:textId="40A2F3E1" w:rsidR="004226C6" w:rsidRPr="004226C6" w:rsidRDefault="004349C2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67.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A3351F" w14:textId="77777777" w:rsidR="004226C6" w:rsidRPr="004226C6" w:rsidRDefault="004226C6" w:rsidP="004226C6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Przegląd techniczny w okresie trwania gwarancji wykonywane będą na koszt dostawcy sprzętu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78399D08" w14:textId="77777777" w:rsidR="004226C6" w:rsidRPr="004226C6" w:rsidRDefault="004226C6" w:rsidP="004226C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4A33A4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18195B6B" w14:textId="77777777" w:rsidTr="00B91B39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536CF4" w14:textId="3D9E0671" w:rsidR="004226C6" w:rsidRPr="004226C6" w:rsidRDefault="004349C2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68.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87B504" w14:textId="77777777" w:rsidR="004226C6" w:rsidRPr="004226C6" w:rsidRDefault="004226C6" w:rsidP="004226C6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Instrukcja obsługi w języku polskim w wersji papierowej i na CD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B383544" w14:textId="77777777" w:rsidR="004226C6" w:rsidRPr="004226C6" w:rsidRDefault="004226C6" w:rsidP="004226C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660513C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3E61A777" w14:textId="77777777" w:rsidTr="00B91B39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D4CB93" w14:textId="6306BEF8" w:rsidR="004226C6" w:rsidRPr="004226C6" w:rsidRDefault="004349C2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69.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92869E" w14:textId="77777777" w:rsidR="004226C6" w:rsidRPr="004226C6" w:rsidRDefault="004226C6" w:rsidP="004226C6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Wykonawca zapewni bezpłatną dostawę i montaż urządzenia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D43286D" w14:textId="77777777" w:rsidR="004226C6" w:rsidRPr="004226C6" w:rsidRDefault="004226C6" w:rsidP="004226C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472ACF3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0DE8DCB6" w14:textId="77777777" w:rsidTr="00B91B39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625B1E" w14:textId="66FCD4DF" w:rsidR="004226C6" w:rsidRPr="004226C6" w:rsidRDefault="004349C2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70.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4E7467" w14:textId="77777777" w:rsidR="004226C6" w:rsidRPr="004226C6" w:rsidRDefault="004226C6" w:rsidP="004226C6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Wszystkie przeglądy techniczne w czasie trwania gwarancji udokumentowane będą wpisem do paszportu technicznego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6FD45979" w14:textId="77777777" w:rsidR="004226C6" w:rsidRPr="004226C6" w:rsidRDefault="004226C6" w:rsidP="004226C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07970CA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6FB6B3EE" w14:textId="77777777" w:rsidTr="00B91B39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67F81A" w14:textId="0D174278" w:rsidR="004226C6" w:rsidRPr="004226C6" w:rsidRDefault="004349C2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71.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A5C9F2" w14:textId="77777777" w:rsidR="004226C6" w:rsidRPr="004226C6" w:rsidRDefault="004226C6" w:rsidP="004226C6">
            <w:pPr>
              <w:pStyle w:val="Zawartotabeli"/>
              <w:rPr>
                <w:rFonts w:cs="Times New Roman"/>
                <w:sz w:val="22"/>
                <w:szCs w:val="22"/>
              </w:rPr>
            </w:pPr>
            <w:r w:rsidRPr="004226C6">
              <w:rPr>
                <w:rFonts w:cs="Times New Roman"/>
                <w:sz w:val="22"/>
                <w:szCs w:val="22"/>
              </w:rPr>
              <w:t>Autoryzowany serwis gwarancyjny i pogwarancyjny na terenie Polski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7413436" w14:textId="77777777" w:rsidR="004226C6" w:rsidRPr="004226C6" w:rsidRDefault="004226C6" w:rsidP="004226C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B7CD9A7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  <w:tr w:rsidR="004226C6" w:rsidRPr="004226C6" w14:paraId="3134BBD4" w14:textId="77777777" w:rsidTr="00B91B39">
        <w:tc>
          <w:tcPr>
            <w:tcW w:w="62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A9B7611" w14:textId="47C3CBE3" w:rsidR="004226C6" w:rsidRPr="004226C6" w:rsidRDefault="0035526C" w:rsidP="004349C2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72</w:t>
            </w:r>
            <w:r w:rsidR="004349C2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0D4298" w14:textId="63ABF7A6" w:rsidR="004226C6" w:rsidRPr="004226C6" w:rsidRDefault="0015024D" w:rsidP="004226C6">
            <w:pPr>
              <w:pStyle w:val="Zawartotabeli"/>
              <w:spacing w:after="20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Urządzenie nowe, </w:t>
            </w:r>
            <w:bookmarkStart w:id="0" w:name="_GoBack"/>
            <w:bookmarkEnd w:id="0"/>
            <w:r w:rsidR="004226C6" w:rsidRPr="004226C6">
              <w:rPr>
                <w:rFonts w:cs="Times New Roman"/>
                <w:sz w:val="22"/>
                <w:szCs w:val="22"/>
              </w:rPr>
              <w:t xml:space="preserve">nie było przedmiotem wystaw, ekspozycji, prezentacji </w:t>
            </w:r>
            <w:proofErr w:type="spellStart"/>
            <w:r w:rsidR="004226C6" w:rsidRPr="004226C6">
              <w:rPr>
                <w:rFonts w:cs="Times New Roman"/>
                <w:sz w:val="22"/>
                <w:szCs w:val="22"/>
              </w:rPr>
              <w:t>itp</w:t>
            </w:r>
            <w:proofErr w:type="spellEnd"/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2CC08195" w14:textId="77777777" w:rsidR="004226C6" w:rsidRPr="004226C6" w:rsidRDefault="004226C6" w:rsidP="004226C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226C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380C17" w14:textId="77777777" w:rsidR="004226C6" w:rsidRPr="004226C6" w:rsidRDefault="004226C6" w:rsidP="004226C6">
            <w:pPr>
              <w:pStyle w:val="Zawartotabeli"/>
              <w:snapToGrid w:val="0"/>
              <w:rPr>
                <w:rFonts w:cs="Times New Roman"/>
                <w:sz w:val="22"/>
                <w:szCs w:val="22"/>
              </w:rPr>
            </w:pPr>
          </w:p>
        </w:tc>
      </w:tr>
    </w:tbl>
    <w:p w14:paraId="2BBAC55C" w14:textId="77777777" w:rsidR="004226C6" w:rsidRPr="004226C6" w:rsidRDefault="004226C6" w:rsidP="004226C6">
      <w:pPr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1267169B" w14:textId="77777777" w:rsidR="00B91B39" w:rsidRDefault="00B91B39" w:rsidP="002E7C41">
      <w:pPr>
        <w:ind w:left="5040" w:firstLine="720"/>
        <w:jc w:val="center"/>
        <w:rPr>
          <w:rFonts w:ascii="Times New Roman" w:hAnsi="Times New Roman" w:cs="Times New Roman"/>
        </w:rPr>
      </w:pPr>
    </w:p>
    <w:p w14:paraId="355BC722" w14:textId="655F6D5E" w:rsidR="00EC32AF" w:rsidRPr="004226C6" w:rsidRDefault="00EC32AF" w:rsidP="002E7C41">
      <w:pPr>
        <w:ind w:left="5040"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……………………………………..</w:t>
      </w:r>
      <w:r w:rsidR="002E7C41">
        <w:rPr>
          <w:rFonts w:ascii="Times New Roman" w:hAnsi="Times New Roman" w:cs="Times New Roman"/>
        </w:rPr>
        <w:br/>
      </w:r>
      <w:r w:rsidR="001B312A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Podpis Wykonawcy</w:t>
      </w:r>
    </w:p>
    <w:sectPr w:rsidR="00EC32AF" w:rsidRPr="00422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500C4234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8260340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E89C6ED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34"/>
        </w:tabs>
        <w:ind w:left="934" w:hanging="360"/>
      </w:pPr>
    </w:lvl>
  </w:abstractNum>
  <w:abstractNum w:abstractNumId="5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22F83281"/>
    <w:multiLevelType w:val="hybridMultilevel"/>
    <w:tmpl w:val="748C8D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06281E"/>
    <w:multiLevelType w:val="hybridMultilevel"/>
    <w:tmpl w:val="69F8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74E5C"/>
    <w:multiLevelType w:val="hybridMultilevel"/>
    <w:tmpl w:val="08E6B512"/>
    <w:lvl w:ilvl="0" w:tplc="C82E2594">
      <w:numFmt w:val="bullet"/>
      <w:lvlText w:val="-"/>
      <w:lvlJc w:val="left"/>
      <w:pPr>
        <w:ind w:left="505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andra Nawrocka">
    <w15:presenceInfo w15:providerId="AD" w15:userId="S::an@marczewska.com.pl::533d1bd2-6dbe-4634-8a9f-51b52082cfbf"/>
  </w15:person>
  <w15:person w15:author="Natalia Kowalik-Wikiera">
    <w15:presenceInfo w15:providerId="AD" w15:userId="S::nataliak@bmm.pl::547434cb-8058-4b48-8c9c-11bb9a95b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77"/>
    <w:rsid w:val="00001BA9"/>
    <w:rsid w:val="000223FA"/>
    <w:rsid w:val="00037BA4"/>
    <w:rsid w:val="00064A3A"/>
    <w:rsid w:val="00093FB8"/>
    <w:rsid w:val="0009731C"/>
    <w:rsid w:val="000A265E"/>
    <w:rsid w:val="000B5341"/>
    <w:rsid w:val="000D553D"/>
    <w:rsid w:val="000F4621"/>
    <w:rsid w:val="00120456"/>
    <w:rsid w:val="00130DBB"/>
    <w:rsid w:val="00143CD4"/>
    <w:rsid w:val="0015024D"/>
    <w:rsid w:val="00152B8C"/>
    <w:rsid w:val="00165CA6"/>
    <w:rsid w:val="00182382"/>
    <w:rsid w:val="001A286C"/>
    <w:rsid w:val="001B312A"/>
    <w:rsid w:val="001B5C9E"/>
    <w:rsid w:val="001C4E78"/>
    <w:rsid w:val="001D50FE"/>
    <w:rsid w:val="001E2542"/>
    <w:rsid w:val="00240246"/>
    <w:rsid w:val="00240E6A"/>
    <w:rsid w:val="00247272"/>
    <w:rsid w:val="002618DC"/>
    <w:rsid w:val="00275F14"/>
    <w:rsid w:val="00276CA6"/>
    <w:rsid w:val="002804A9"/>
    <w:rsid w:val="00290211"/>
    <w:rsid w:val="002A2AAC"/>
    <w:rsid w:val="002A2D37"/>
    <w:rsid w:val="002A7F31"/>
    <w:rsid w:val="002B291C"/>
    <w:rsid w:val="002B41A1"/>
    <w:rsid w:val="002C3DEE"/>
    <w:rsid w:val="002D7E39"/>
    <w:rsid w:val="002E7C41"/>
    <w:rsid w:val="002F62F2"/>
    <w:rsid w:val="003301A1"/>
    <w:rsid w:val="0035526C"/>
    <w:rsid w:val="003710BA"/>
    <w:rsid w:val="00382BEA"/>
    <w:rsid w:val="003857F2"/>
    <w:rsid w:val="003A633C"/>
    <w:rsid w:val="003B7ABE"/>
    <w:rsid w:val="003E2CCE"/>
    <w:rsid w:val="0040570E"/>
    <w:rsid w:val="004113A5"/>
    <w:rsid w:val="00412DC5"/>
    <w:rsid w:val="004226C6"/>
    <w:rsid w:val="004349C2"/>
    <w:rsid w:val="0048534D"/>
    <w:rsid w:val="00494284"/>
    <w:rsid w:val="00494F79"/>
    <w:rsid w:val="004B62A3"/>
    <w:rsid w:val="004B6FB9"/>
    <w:rsid w:val="005038D4"/>
    <w:rsid w:val="00511492"/>
    <w:rsid w:val="0051505E"/>
    <w:rsid w:val="00547ACF"/>
    <w:rsid w:val="005704F7"/>
    <w:rsid w:val="00570540"/>
    <w:rsid w:val="00577C5A"/>
    <w:rsid w:val="00580B32"/>
    <w:rsid w:val="00591BB9"/>
    <w:rsid w:val="0059345C"/>
    <w:rsid w:val="0059397E"/>
    <w:rsid w:val="005A6AD8"/>
    <w:rsid w:val="005C1AEC"/>
    <w:rsid w:val="005E75F4"/>
    <w:rsid w:val="005F1F26"/>
    <w:rsid w:val="005F3A01"/>
    <w:rsid w:val="00600E40"/>
    <w:rsid w:val="00612352"/>
    <w:rsid w:val="00620E1D"/>
    <w:rsid w:val="00632451"/>
    <w:rsid w:val="00637FDB"/>
    <w:rsid w:val="0064180B"/>
    <w:rsid w:val="00654310"/>
    <w:rsid w:val="00660384"/>
    <w:rsid w:val="006674A7"/>
    <w:rsid w:val="006C08F7"/>
    <w:rsid w:val="006C092C"/>
    <w:rsid w:val="006C7B84"/>
    <w:rsid w:val="006E1AC9"/>
    <w:rsid w:val="006F0AF8"/>
    <w:rsid w:val="00700BF1"/>
    <w:rsid w:val="00726D0A"/>
    <w:rsid w:val="00745469"/>
    <w:rsid w:val="00775EA6"/>
    <w:rsid w:val="00784E69"/>
    <w:rsid w:val="007938DB"/>
    <w:rsid w:val="00796B65"/>
    <w:rsid w:val="007C0821"/>
    <w:rsid w:val="007D1587"/>
    <w:rsid w:val="007E16CE"/>
    <w:rsid w:val="007E3C43"/>
    <w:rsid w:val="00812D16"/>
    <w:rsid w:val="0081607E"/>
    <w:rsid w:val="0083252A"/>
    <w:rsid w:val="0085160B"/>
    <w:rsid w:val="00861DA8"/>
    <w:rsid w:val="008806B6"/>
    <w:rsid w:val="00881438"/>
    <w:rsid w:val="008A5B73"/>
    <w:rsid w:val="008B4DDF"/>
    <w:rsid w:val="008B5BE3"/>
    <w:rsid w:val="008B7BE3"/>
    <w:rsid w:val="008C71BD"/>
    <w:rsid w:val="008D2222"/>
    <w:rsid w:val="008F190E"/>
    <w:rsid w:val="008F4D37"/>
    <w:rsid w:val="008F6AF5"/>
    <w:rsid w:val="00903F1C"/>
    <w:rsid w:val="00915A58"/>
    <w:rsid w:val="0093264B"/>
    <w:rsid w:val="00932F36"/>
    <w:rsid w:val="00942777"/>
    <w:rsid w:val="0094291A"/>
    <w:rsid w:val="0094465B"/>
    <w:rsid w:val="00945B62"/>
    <w:rsid w:val="00951829"/>
    <w:rsid w:val="009A31B7"/>
    <w:rsid w:val="009A5522"/>
    <w:rsid w:val="009B5F3B"/>
    <w:rsid w:val="009E581F"/>
    <w:rsid w:val="009F61F7"/>
    <w:rsid w:val="00A02A66"/>
    <w:rsid w:val="00A362D1"/>
    <w:rsid w:val="00A62175"/>
    <w:rsid w:val="00A62EE3"/>
    <w:rsid w:val="00A65C03"/>
    <w:rsid w:val="00A66DAF"/>
    <w:rsid w:val="00A76C3C"/>
    <w:rsid w:val="00A94E76"/>
    <w:rsid w:val="00AA3629"/>
    <w:rsid w:val="00AC2F11"/>
    <w:rsid w:val="00AD5ED3"/>
    <w:rsid w:val="00B1527B"/>
    <w:rsid w:val="00B23C11"/>
    <w:rsid w:val="00B35612"/>
    <w:rsid w:val="00B3709F"/>
    <w:rsid w:val="00B50C8A"/>
    <w:rsid w:val="00B6153E"/>
    <w:rsid w:val="00B91B39"/>
    <w:rsid w:val="00BA52B6"/>
    <w:rsid w:val="00BC088F"/>
    <w:rsid w:val="00BC279A"/>
    <w:rsid w:val="00BC3674"/>
    <w:rsid w:val="00BD3A61"/>
    <w:rsid w:val="00BF0492"/>
    <w:rsid w:val="00C033B3"/>
    <w:rsid w:val="00C146D2"/>
    <w:rsid w:val="00C16E8B"/>
    <w:rsid w:val="00C32D77"/>
    <w:rsid w:val="00C47B04"/>
    <w:rsid w:val="00C508E4"/>
    <w:rsid w:val="00C546FF"/>
    <w:rsid w:val="00C62B74"/>
    <w:rsid w:val="00C8342E"/>
    <w:rsid w:val="00CB08BB"/>
    <w:rsid w:val="00CB6F22"/>
    <w:rsid w:val="00CC13C3"/>
    <w:rsid w:val="00CC2045"/>
    <w:rsid w:val="00CD3FC0"/>
    <w:rsid w:val="00CF624B"/>
    <w:rsid w:val="00D0734A"/>
    <w:rsid w:val="00D63C4E"/>
    <w:rsid w:val="00D86FD2"/>
    <w:rsid w:val="00DF6E7D"/>
    <w:rsid w:val="00E17E2E"/>
    <w:rsid w:val="00E227E4"/>
    <w:rsid w:val="00E23685"/>
    <w:rsid w:val="00E3157A"/>
    <w:rsid w:val="00E41D55"/>
    <w:rsid w:val="00E42E02"/>
    <w:rsid w:val="00E63DA4"/>
    <w:rsid w:val="00E93F77"/>
    <w:rsid w:val="00EB4504"/>
    <w:rsid w:val="00EC32AF"/>
    <w:rsid w:val="00EF4331"/>
    <w:rsid w:val="00EF7A67"/>
    <w:rsid w:val="00F21304"/>
    <w:rsid w:val="00F803F7"/>
    <w:rsid w:val="00F930A1"/>
    <w:rsid w:val="00FA2241"/>
    <w:rsid w:val="00FA535C"/>
    <w:rsid w:val="00FB4DF6"/>
    <w:rsid w:val="00FC088E"/>
    <w:rsid w:val="00FC37C5"/>
    <w:rsid w:val="00FC4B6F"/>
    <w:rsid w:val="00FC4F29"/>
    <w:rsid w:val="00FE0A2E"/>
    <w:rsid w:val="00FF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66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7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7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427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427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4277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277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4277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4277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4277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4277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4277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942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qFormat/>
    <w:rsid w:val="0094277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4277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42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42777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Normal,Numerowanie,Akapit z listą BS,Kolorowa lista — akcent 11,sw tekst,L1,Akapit z listą5,T_SZ_List Paragraph,Podsis rysunku,List Paragraph2,ISCG Numerowanie,lp1,Akapit z listą31,Wypunktowanie,Normal2"/>
    <w:basedOn w:val="Normalny"/>
    <w:link w:val="AkapitzlistZnak"/>
    <w:uiPriority w:val="34"/>
    <w:qFormat/>
    <w:rsid w:val="009427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7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4277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94277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90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3">
    <w:name w:val="List Bullet 3"/>
    <w:basedOn w:val="Normalny"/>
    <w:uiPriority w:val="99"/>
    <w:unhideWhenUsed/>
    <w:rsid w:val="006C7B84"/>
    <w:pPr>
      <w:numPr>
        <w:numId w:val="1"/>
      </w:numPr>
      <w:tabs>
        <w:tab w:val="clear" w:pos="108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numerowana">
    <w:name w:val="List Number"/>
    <w:basedOn w:val="Normalny"/>
    <w:uiPriority w:val="99"/>
    <w:unhideWhenUsed/>
    <w:rsid w:val="006C7B84"/>
    <w:pPr>
      <w:numPr>
        <w:numId w:val="2"/>
      </w:numPr>
      <w:tabs>
        <w:tab w:val="clear" w:pos="36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">
    <w:name w:val="List Bullet"/>
    <w:basedOn w:val="Normalny"/>
    <w:uiPriority w:val="99"/>
    <w:unhideWhenUsed/>
    <w:rsid w:val="006C7B84"/>
    <w:pPr>
      <w:numPr>
        <w:numId w:val="3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2">
    <w:name w:val="List Bullet 2"/>
    <w:basedOn w:val="Normalny"/>
    <w:uiPriority w:val="99"/>
    <w:unhideWhenUsed/>
    <w:rsid w:val="006C7B84"/>
    <w:pPr>
      <w:numPr>
        <w:numId w:val="4"/>
      </w:numPr>
      <w:tabs>
        <w:tab w:val="clear" w:pos="72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5038D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038D4"/>
    <w:rPr>
      <w:color w:val="954F72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38D4"/>
  </w:style>
  <w:style w:type="character" w:customStyle="1" w:styleId="StopkaZnak">
    <w:name w:val="Stopka Znak"/>
    <w:basedOn w:val="Domylnaczcionkaakapitu"/>
    <w:link w:val="Stopka"/>
    <w:uiPriority w:val="99"/>
    <w:qFormat/>
    <w:rsid w:val="005038D4"/>
  </w:style>
  <w:style w:type="paragraph" w:customStyle="1" w:styleId="Heading">
    <w:name w:val="Heading"/>
    <w:basedOn w:val="Normalny"/>
    <w:next w:val="Tekstpodstawowy"/>
    <w:qFormat/>
    <w:rsid w:val="005038D4"/>
    <w:pPr>
      <w:keepNext/>
      <w:suppressAutoHyphens/>
      <w:spacing w:before="240" w:after="120" w:line="276" w:lineRule="auto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5038D4"/>
    <w:pPr>
      <w:suppressAutoHyphens/>
      <w:spacing w:after="140" w:line="276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038D4"/>
    <w:rPr>
      <w:sz w:val="24"/>
      <w:szCs w:val="24"/>
      <w:lang w:val="pl-PL"/>
    </w:rPr>
  </w:style>
  <w:style w:type="paragraph" w:styleId="Lista">
    <w:name w:val="List"/>
    <w:basedOn w:val="Tekstpodstawowy"/>
    <w:rsid w:val="005038D4"/>
    <w:rPr>
      <w:rFonts w:cs="Arial Unicode MS"/>
    </w:rPr>
  </w:style>
  <w:style w:type="paragraph" w:styleId="Legenda">
    <w:name w:val="caption"/>
    <w:basedOn w:val="Normalny"/>
    <w:qFormat/>
    <w:rsid w:val="005038D4"/>
    <w:pPr>
      <w:suppressLineNumbers/>
      <w:suppressAutoHyphens/>
      <w:spacing w:before="120" w:after="120" w:line="276" w:lineRule="auto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rsid w:val="005038D4"/>
    <w:pPr>
      <w:suppressLineNumbers/>
      <w:suppressAutoHyphens/>
      <w:spacing w:line="276" w:lineRule="auto"/>
    </w:pPr>
    <w:rPr>
      <w:rFonts w:cs="Arial Unicode MS"/>
      <w:sz w:val="24"/>
      <w:szCs w:val="24"/>
    </w:rPr>
  </w:style>
  <w:style w:type="paragraph" w:customStyle="1" w:styleId="msonormal0">
    <w:name w:val="msonormal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64">
    <w:name w:val="xl64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qFormat/>
    <w:rsid w:val="005038D4"/>
    <w:pP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HeaderandFooter">
    <w:name w:val="Header and Footer"/>
    <w:basedOn w:val="Normalny"/>
    <w:qFormat/>
    <w:rsid w:val="005038D4"/>
    <w:pPr>
      <w:suppressAutoHyphens/>
      <w:spacing w:line="276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NagwekZnak1">
    <w:name w:val="Nagłówek Znak1"/>
    <w:basedOn w:val="Domylnaczcionkaakapitu"/>
    <w:uiPriority w:val="99"/>
    <w:semiHidden/>
    <w:rsid w:val="005038D4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StopkaZnak1">
    <w:name w:val="Stopka Znak1"/>
    <w:basedOn w:val="Domylnaczcionkaakapitu"/>
    <w:uiPriority w:val="99"/>
    <w:semiHidden/>
    <w:rsid w:val="005038D4"/>
    <w:rPr>
      <w:lang w:val="pl-PL"/>
    </w:rPr>
  </w:style>
  <w:style w:type="character" w:customStyle="1" w:styleId="AkapitzlistZnak">
    <w:name w:val="Akapit z listą Znak"/>
    <w:aliases w:val="Normal Znak,Numerowanie Znak,Akapit z listą BS Znak,Kolorowa lista — akcent 11 Znak,sw tekst Znak,L1 Znak,Akapit z listą5 Znak,T_SZ_List Paragraph Znak,Podsis rysunku Znak,List Paragraph2 Znak,ISCG Numerowanie Znak,lp1 Znak"/>
    <w:link w:val="Akapitzlist"/>
    <w:uiPriority w:val="34"/>
    <w:qFormat/>
    <w:locked/>
    <w:rsid w:val="00B23C11"/>
    <w:rPr>
      <w:lang w:val="pl-PL"/>
    </w:rPr>
  </w:style>
  <w:style w:type="paragraph" w:customStyle="1" w:styleId="Noparagraphstyle">
    <w:name w:val="[No paragraph style]"/>
    <w:qFormat/>
    <w:rsid w:val="00275F14"/>
    <w:pPr>
      <w:suppressAutoHyphens/>
      <w:spacing w:after="0" w:line="288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  <w14:ligatures w14:val="none"/>
    </w:rPr>
  </w:style>
  <w:style w:type="paragraph" w:customStyle="1" w:styleId="Standard">
    <w:name w:val="Standard"/>
    <w:qFormat/>
    <w:rsid w:val="00275F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pl-PL" w:eastAsia="zh-CN"/>
      <w14:ligatures w14:val="none"/>
    </w:rPr>
  </w:style>
  <w:style w:type="paragraph" w:customStyle="1" w:styleId="Default">
    <w:name w:val="Default"/>
    <w:qFormat/>
    <w:rsid w:val="00275F1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pl-PL" w:eastAsia="zh-CN"/>
      <w14:ligatures w14:val="none"/>
    </w:rPr>
  </w:style>
  <w:style w:type="paragraph" w:styleId="Poprawka">
    <w:name w:val="Revision"/>
    <w:hidden/>
    <w:uiPriority w:val="99"/>
    <w:semiHidden/>
    <w:rsid w:val="003A633C"/>
    <w:pPr>
      <w:spacing w:after="0" w:line="240" w:lineRule="auto"/>
    </w:pPr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2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52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52B6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2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2B6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BF1"/>
    <w:rPr>
      <w:rFonts w:ascii="Tahoma" w:hAnsi="Tahoma" w:cs="Tahoma"/>
      <w:sz w:val="16"/>
      <w:szCs w:val="16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A286C"/>
    <w:pPr>
      <w:widowControl w:val="0"/>
      <w:suppressAutoHyphens/>
      <w:spacing w:after="0" w:line="240" w:lineRule="auto"/>
      <w:ind w:left="240"/>
      <w:jc w:val="center"/>
    </w:pPr>
    <w:rPr>
      <w:rFonts w:ascii="Times New Roman" w:eastAsia="Lucida Sans Unicode" w:hAnsi="Times New Roman" w:cs="Times New Roman"/>
      <w:lang w:eastAsia="zh-CN"/>
      <w14:ligatures w14:val="none"/>
    </w:rPr>
  </w:style>
  <w:style w:type="paragraph" w:customStyle="1" w:styleId="Zawartotabeli">
    <w:name w:val="Zawartość tabeli"/>
    <w:basedOn w:val="Normalny"/>
    <w:rsid w:val="009A31B7"/>
    <w:pPr>
      <w:widowControl w:val="0"/>
      <w:suppressLineNumbers/>
      <w:suppressAutoHyphens/>
      <w:spacing w:after="0" w:line="240" w:lineRule="auto"/>
    </w:pPr>
    <w:rPr>
      <w:rFonts w:ascii="Times New Roman" w:eastAsia="MS Mincho" w:hAnsi="Times New Roman" w:cs="Tahoma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rsid w:val="009A31B7"/>
    <w:pPr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Akapitzlist1">
    <w:name w:val="Akapit z listą1"/>
    <w:basedOn w:val="Normalny"/>
    <w:rsid w:val="0048534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ahoma"/>
      <w:sz w:val="24"/>
      <w:szCs w:val="24"/>
      <w:lang w:eastAsia="zh-C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2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2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27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2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27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2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2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2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2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4277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9427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942777"/>
    <w:rPr>
      <w:rFonts w:eastAsiaTheme="majorEastAsia" w:cstheme="majorBidi"/>
      <w:color w:val="2F5496" w:themeColor="accent1" w:themeShade="BF"/>
      <w:sz w:val="28"/>
      <w:szCs w:val="28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2777"/>
    <w:rPr>
      <w:rFonts w:eastAsiaTheme="majorEastAsia" w:cstheme="majorBidi"/>
      <w:i/>
      <w:iCs/>
      <w:color w:val="2F5496" w:themeColor="accent1" w:themeShade="BF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942777"/>
    <w:rPr>
      <w:rFonts w:eastAsiaTheme="majorEastAsia" w:cstheme="majorBidi"/>
      <w:color w:val="2F5496" w:themeColor="accent1" w:themeShade="BF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942777"/>
    <w:rPr>
      <w:rFonts w:eastAsiaTheme="majorEastAsia" w:cstheme="majorBidi"/>
      <w:i/>
      <w:iCs/>
      <w:color w:val="595959" w:themeColor="text1" w:themeTint="A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42777"/>
    <w:rPr>
      <w:rFonts w:eastAsiaTheme="majorEastAsia" w:cstheme="majorBidi"/>
      <w:color w:val="595959" w:themeColor="text1" w:themeTint="A6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42777"/>
    <w:rPr>
      <w:rFonts w:eastAsiaTheme="majorEastAsia" w:cstheme="majorBidi"/>
      <w:i/>
      <w:iCs/>
      <w:color w:val="272727" w:themeColor="text1" w:themeTint="D8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42777"/>
    <w:rPr>
      <w:rFonts w:eastAsiaTheme="majorEastAsia" w:cstheme="majorBidi"/>
      <w:color w:val="272727" w:themeColor="text1" w:themeTint="D8"/>
      <w:lang w:val="pl-PL"/>
    </w:rPr>
  </w:style>
  <w:style w:type="paragraph" w:styleId="Tytu">
    <w:name w:val="Title"/>
    <w:basedOn w:val="Normalny"/>
    <w:next w:val="Normalny"/>
    <w:link w:val="TytuZnak"/>
    <w:uiPriority w:val="10"/>
    <w:qFormat/>
    <w:rsid w:val="00942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qFormat/>
    <w:rsid w:val="00942777"/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2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42777"/>
    <w:rPr>
      <w:rFonts w:eastAsiaTheme="majorEastAsia" w:cstheme="majorBidi"/>
      <w:color w:val="595959" w:themeColor="text1" w:themeTint="A6"/>
      <w:spacing w:val="15"/>
      <w:sz w:val="28"/>
      <w:szCs w:val="28"/>
      <w:lang w:val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942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sid w:val="00942777"/>
    <w:rPr>
      <w:i/>
      <w:iCs/>
      <w:color w:val="404040" w:themeColor="text1" w:themeTint="BF"/>
      <w:lang w:val="pl-PL"/>
    </w:rPr>
  </w:style>
  <w:style w:type="paragraph" w:styleId="Akapitzlist">
    <w:name w:val="List Paragraph"/>
    <w:aliases w:val="Normal,Numerowanie,Akapit z listą BS,Kolorowa lista — akcent 11,sw tekst,L1,Akapit z listą5,T_SZ_List Paragraph,Podsis rysunku,List Paragraph2,ISCG Numerowanie,lp1,Akapit z listą31,Wypunktowanie,Normal2"/>
    <w:basedOn w:val="Normalny"/>
    <w:link w:val="AkapitzlistZnak"/>
    <w:uiPriority w:val="34"/>
    <w:qFormat/>
    <w:rsid w:val="009427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27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2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42777"/>
    <w:rPr>
      <w:i/>
      <w:iCs/>
      <w:color w:val="2F5496" w:themeColor="accent1" w:themeShade="BF"/>
      <w:lang w:val="pl-PL"/>
    </w:rPr>
  </w:style>
  <w:style w:type="character" w:styleId="Odwoanieintensywne">
    <w:name w:val="Intense Reference"/>
    <w:basedOn w:val="Domylnaczcionkaakapitu"/>
    <w:uiPriority w:val="32"/>
    <w:qFormat/>
    <w:rsid w:val="0094277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90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3">
    <w:name w:val="List Bullet 3"/>
    <w:basedOn w:val="Normalny"/>
    <w:uiPriority w:val="99"/>
    <w:unhideWhenUsed/>
    <w:rsid w:val="006C7B84"/>
    <w:pPr>
      <w:numPr>
        <w:numId w:val="1"/>
      </w:numPr>
      <w:tabs>
        <w:tab w:val="clear" w:pos="108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numerowana">
    <w:name w:val="List Number"/>
    <w:basedOn w:val="Normalny"/>
    <w:uiPriority w:val="99"/>
    <w:unhideWhenUsed/>
    <w:rsid w:val="006C7B84"/>
    <w:pPr>
      <w:numPr>
        <w:numId w:val="2"/>
      </w:numPr>
      <w:tabs>
        <w:tab w:val="clear" w:pos="360"/>
      </w:tabs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">
    <w:name w:val="List Bullet"/>
    <w:basedOn w:val="Normalny"/>
    <w:uiPriority w:val="99"/>
    <w:unhideWhenUsed/>
    <w:rsid w:val="006C7B84"/>
    <w:pPr>
      <w:numPr>
        <w:numId w:val="3"/>
      </w:numPr>
      <w:tabs>
        <w:tab w:val="clear" w:pos="36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paragraph" w:styleId="Listapunktowana2">
    <w:name w:val="List Bullet 2"/>
    <w:basedOn w:val="Normalny"/>
    <w:uiPriority w:val="99"/>
    <w:unhideWhenUsed/>
    <w:rsid w:val="006C7B84"/>
    <w:pPr>
      <w:numPr>
        <w:numId w:val="4"/>
      </w:numPr>
      <w:tabs>
        <w:tab w:val="clear" w:pos="720"/>
      </w:tabs>
      <w:spacing w:after="200" w:line="276" w:lineRule="auto"/>
      <w:ind w:left="0" w:firstLine="0"/>
      <w:contextualSpacing/>
    </w:pPr>
    <w:rPr>
      <w:rFonts w:eastAsiaTheme="minorEastAsia"/>
      <w:kern w:val="0"/>
      <w:lang w:val="en-US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5038D4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5038D4"/>
    <w:rPr>
      <w:color w:val="954F72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038D4"/>
  </w:style>
  <w:style w:type="character" w:customStyle="1" w:styleId="StopkaZnak">
    <w:name w:val="Stopka Znak"/>
    <w:basedOn w:val="Domylnaczcionkaakapitu"/>
    <w:link w:val="Stopka"/>
    <w:uiPriority w:val="99"/>
    <w:qFormat/>
    <w:rsid w:val="005038D4"/>
  </w:style>
  <w:style w:type="paragraph" w:customStyle="1" w:styleId="Heading">
    <w:name w:val="Heading"/>
    <w:basedOn w:val="Normalny"/>
    <w:next w:val="Tekstpodstawowy"/>
    <w:qFormat/>
    <w:rsid w:val="005038D4"/>
    <w:pPr>
      <w:keepNext/>
      <w:suppressAutoHyphens/>
      <w:spacing w:before="240" w:after="120" w:line="276" w:lineRule="auto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rsid w:val="005038D4"/>
    <w:pPr>
      <w:suppressAutoHyphens/>
      <w:spacing w:after="140" w:line="276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038D4"/>
    <w:rPr>
      <w:sz w:val="24"/>
      <w:szCs w:val="24"/>
      <w:lang w:val="pl-PL"/>
    </w:rPr>
  </w:style>
  <w:style w:type="paragraph" w:styleId="Lista">
    <w:name w:val="List"/>
    <w:basedOn w:val="Tekstpodstawowy"/>
    <w:rsid w:val="005038D4"/>
    <w:rPr>
      <w:rFonts w:cs="Arial Unicode MS"/>
    </w:rPr>
  </w:style>
  <w:style w:type="paragraph" w:styleId="Legenda">
    <w:name w:val="caption"/>
    <w:basedOn w:val="Normalny"/>
    <w:qFormat/>
    <w:rsid w:val="005038D4"/>
    <w:pPr>
      <w:suppressLineNumbers/>
      <w:suppressAutoHyphens/>
      <w:spacing w:before="120" w:after="120" w:line="276" w:lineRule="auto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rsid w:val="005038D4"/>
    <w:pPr>
      <w:suppressLineNumbers/>
      <w:suppressAutoHyphens/>
      <w:spacing w:line="276" w:lineRule="auto"/>
    </w:pPr>
    <w:rPr>
      <w:rFonts w:cs="Arial Unicode MS"/>
      <w:sz w:val="24"/>
      <w:szCs w:val="24"/>
    </w:rPr>
  </w:style>
  <w:style w:type="paragraph" w:customStyle="1" w:styleId="msonormal0">
    <w:name w:val="msonormal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font5">
    <w:name w:val="font5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font6">
    <w:name w:val="font6"/>
    <w:basedOn w:val="Normalny"/>
    <w:qFormat/>
    <w:rsid w:val="005038D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pl-PL"/>
      <w14:ligatures w14:val="none"/>
    </w:rPr>
  </w:style>
  <w:style w:type="paragraph" w:customStyle="1" w:styleId="xl63">
    <w:name w:val="xl6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64">
    <w:name w:val="xl64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5">
    <w:name w:val="xl65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6">
    <w:name w:val="xl66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67">
    <w:name w:val="xl67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xl68">
    <w:name w:val="xl68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9">
    <w:name w:val="xl69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xl70">
    <w:name w:val="xl70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1">
    <w:name w:val="xl71"/>
    <w:basedOn w:val="Normalny"/>
    <w:qFormat/>
    <w:rsid w:val="005038D4"/>
    <w:pP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72">
    <w:name w:val="xl72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customStyle="1" w:styleId="xl73">
    <w:name w:val="xl73"/>
    <w:basedOn w:val="Normalny"/>
    <w:qFormat/>
    <w:rsid w:val="005038D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/>
      <w14:ligatures w14:val="none"/>
    </w:rPr>
  </w:style>
  <w:style w:type="paragraph" w:customStyle="1" w:styleId="HeaderandFooter">
    <w:name w:val="Header and Footer"/>
    <w:basedOn w:val="Normalny"/>
    <w:qFormat/>
    <w:rsid w:val="005038D4"/>
    <w:pPr>
      <w:suppressAutoHyphens/>
      <w:spacing w:line="276" w:lineRule="auto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NagwekZnak1">
    <w:name w:val="Nagłówek Znak1"/>
    <w:basedOn w:val="Domylnaczcionkaakapitu"/>
    <w:uiPriority w:val="99"/>
    <w:semiHidden/>
    <w:rsid w:val="005038D4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38D4"/>
    <w:pPr>
      <w:tabs>
        <w:tab w:val="center" w:pos="4536"/>
        <w:tab w:val="right" w:pos="9072"/>
      </w:tabs>
      <w:suppressAutoHyphens/>
      <w:spacing w:after="0" w:line="240" w:lineRule="auto"/>
    </w:pPr>
    <w:rPr>
      <w:lang w:val="en-US"/>
    </w:rPr>
  </w:style>
  <w:style w:type="character" w:customStyle="1" w:styleId="StopkaZnak1">
    <w:name w:val="Stopka Znak1"/>
    <w:basedOn w:val="Domylnaczcionkaakapitu"/>
    <w:uiPriority w:val="99"/>
    <w:semiHidden/>
    <w:rsid w:val="005038D4"/>
    <w:rPr>
      <w:lang w:val="pl-PL"/>
    </w:rPr>
  </w:style>
  <w:style w:type="character" w:customStyle="1" w:styleId="AkapitzlistZnak">
    <w:name w:val="Akapit z listą Znak"/>
    <w:aliases w:val="Normal Znak,Numerowanie Znak,Akapit z listą BS Znak,Kolorowa lista — akcent 11 Znak,sw tekst Znak,L1 Znak,Akapit z listą5 Znak,T_SZ_List Paragraph Znak,Podsis rysunku Znak,List Paragraph2 Znak,ISCG Numerowanie Znak,lp1 Znak"/>
    <w:link w:val="Akapitzlist"/>
    <w:uiPriority w:val="34"/>
    <w:qFormat/>
    <w:locked/>
    <w:rsid w:val="00B23C11"/>
    <w:rPr>
      <w:lang w:val="pl-PL"/>
    </w:rPr>
  </w:style>
  <w:style w:type="paragraph" w:customStyle="1" w:styleId="Noparagraphstyle">
    <w:name w:val="[No paragraph style]"/>
    <w:qFormat/>
    <w:rsid w:val="00275F14"/>
    <w:pPr>
      <w:suppressAutoHyphens/>
      <w:spacing w:after="0" w:line="288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  <w14:ligatures w14:val="none"/>
    </w:rPr>
  </w:style>
  <w:style w:type="paragraph" w:customStyle="1" w:styleId="Standard">
    <w:name w:val="Standard"/>
    <w:qFormat/>
    <w:rsid w:val="00275F1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pl-PL" w:eastAsia="zh-CN"/>
      <w14:ligatures w14:val="none"/>
    </w:rPr>
  </w:style>
  <w:style w:type="paragraph" w:customStyle="1" w:styleId="Default">
    <w:name w:val="Default"/>
    <w:qFormat/>
    <w:rsid w:val="00275F1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pl-PL" w:eastAsia="zh-CN"/>
      <w14:ligatures w14:val="none"/>
    </w:rPr>
  </w:style>
  <w:style w:type="paragraph" w:styleId="Poprawka">
    <w:name w:val="Revision"/>
    <w:hidden/>
    <w:uiPriority w:val="99"/>
    <w:semiHidden/>
    <w:rsid w:val="003A633C"/>
    <w:pPr>
      <w:spacing w:after="0" w:line="240" w:lineRule="auto"/>
    </w:pPr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52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52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A52B6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2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2B6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0BF1"/>
    <w:rPr>
      <w:rFonts w:ascii="Tahoma" w:hAnsi="Tahoma" w:cs="Tahoma"/>
      <w:sz w:val="16"/>
      <w:szCs w:val="16"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A286C"/>
    <w:pPr>
      <w:widowControl w:val="0"/>
      <w:suppressAutoHyphens/>
      <w:spacing w:after="0" w:line="240" w:lineRule="auto"/>
      <w:ind w:left="240"/>
      <w:jc w:val="center"/>
    </w:pPr>
    <w:rPr>
      <w:rFonts w:ascii="Times New Roman" w:eastAsia="Lucida Sans Unicode" w:hAnsi="Times New Roman" w:cs="Times New Roman"/>
      <w:lang w:eastAsia="zh-CN"/>
      <w14:ligatures w14:val="none"/>
    </w:rPr>
  </w:style>
  <w:style w:type="paragraph" w:customStyle="1" w:styleId="Zawartotabeli">
    <w:name w:val="Zawartość tabeli"/>
    <w:basedOn w:val="Normalny"/>
    <w:rsid w:val="009A31B7"/>
    <w:pPr>
      <w:widowControl w:val="0"/>
      <w:suppressLineNumbers/>
      <w:suppressAutoHyphens/>
      <w:spacing w:after="0" w:line="240" w:lineRule="auto"/>
    </w:pPr>
    <w:rPr>
      <w:rFonts w:ascii="Times New Roman" w:eastAsia="MS Mincho" w:hAnsi="Times New Roman" w:cs="Tahoma"/>
      <w:sz w:val="20"/>
      <w:szCs w:val="20"/>
      <w:lang w:eastAsia="zh-CN"/>
      <w14:ligatures w14:val="none"/>
    </w:rPr>
  </w:style>
  <w:style w:type="paragraph" w:styleId="NormalnyWeb">
    <w:name w:val="Normal (Web)"/>
    <w:basedOn w:val="Normalny"/>
    <w:rsid w:val="009A31B7"/>
    <w:pPr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Akapitzlist1">
    <w:name w:val="Akapit z listą1"/>
    <w:basedOn w:val="Normalny"/>
    <w:rsid w:val="0048534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ahoma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1044</TotalTime>
  <Pages>26</Pages>
  <Words>4385</Words>
  <Characters>26312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Świderek</dc:creator>
  <cp:keywords/>
  <dc:description/>
  <cp:lastModifiedBy>Katarzyna Ziobro</cp:lastModifiedBy>
  <cp:revision>117</cp:revision>
  <cp:lastPrinted>2025-12-29T09:05:00Z</cp:lastPrinted>
  <dcterms:created xsi:type="dcterms:W3CDTF">2025-12-11T09:22:00Z</dcterms:created>
  <dcterms:modified xsi:type="dcterms:W3CDTF">2026-02-12T12:54:00Z</dcterms:modified>
</cp:coreProperties>
</file>